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autoSpaceDN w:val="0"/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</w:p>
    <w:p>
      <w:pPr>
        <w:topLinePunct/>
        <w:autoSpaceDN w:val="0"/>
        <w:spacing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停工期间违规施工举报电话</w:t>
      </w:r>
    </w:p>
    <w:p>
      <w:pPr>
        <w:rPr>
          <w:rFonts w:ascii="Times New Roman" w:hAnsi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872" w:firstLineChars="6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东海县        0518-80301686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872" w:firstLineChars="6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赣榆区        0518-86212275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872" w:firstLineChars="6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灌云县        0518-80275155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872" w:firstLineChars="6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灌南县        0518-83616866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872" w:firstLineChars="6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连云区        0518-82310479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872" w:firstLineChars="6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高新区        0518-80703531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872" w:firstLineChars="6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开发区        0518-85882700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872" w:firstLineChars="600"/>
        <w:textAlignment w:val="auto"/>
        <w:rPr>
          <w:rFonts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海州区        0518-8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0277200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872" w:firstLineChars="6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徐圩新区      0518-82256015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872" w:firstLineChars="6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云台山景区    0518-81161992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872" w:firstLineChars="6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连云开发区    0518-80198201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992" w:gutter="0"/>
      <w:pgNumType w:fmt="numberInDash"/>
      <w:cols w:space="720" w:num="1"/>
      <w:docGrid w:type="linesAndChars" w:linePitch="481" w:charSpace="-18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溘冼_GB2312">
    <w:altName w:val="MingLiU-ExtB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right="420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95910" cy="204470"/>
              <wp:effectExtent l="0" t="0" r="0" b="0"/>
              <wp:wrapNone/>
              <wp:docPr id="1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6214" cy="20464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11"/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5" o:spid="_x0000_s1026" o:spt="1" style="position:absolute;left:0pt;margin-top:0pt;height:16.1pt;width:23.3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SdzjR9IAAAAD&#10;AQAADwAAAAAAAAABACAAAAAiAAAAZHJzL2Rvd25yZXYueG1sUEsBAhQAFAAAAAgAh07iQKBi7PTp&#10;AQAApwMAAA4AAAAAAAAAAQAgAAAAIQEAAGRycy9lMm9Eb2MueG1sUEsFBgAAAAAGAAYAWQEAAHwF&#10;AAAAAA==&#10;">
              <v:fill on="f" focussize="0,0"/>
              <v:stroke on="f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>
    <w:pPr>
      <w:pStyle w:val="11"/>
      <w:ind w:right="840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420" w:firstLineChars="150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95910" cy="204470"/>
              <wp:effectExtent l="0" t="0" r="0" b="0"/>
              <wp:wrapNone/>
              <wp:docPr id="4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6214" cy="20464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11"/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6" o:spid="_x0000_s1026" o:spt="1" style="position:absolute;left:0pt;margin-top:0pt;height:16.1pt;width:23.3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J3ONH0gAAAAMB&#10;AAAPAAAAAAAAAAEAIAAAACIAAABkcnMvZG93bnJldi54bWxQSwECFAAUAAAACACHTuJA2PGSA+gB&#10;AACnAwAADgAAAAAAAAABACAAAAAhAQAAZHJzL2Uyb0RvYy54bWxQSwUGAAAAAAYABgBZAQAAewUA&#10;AAAA&#10;">
              <v:fill on="f" focussize="0,0"/>
              <v:stroke on="f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evenAndOddHeaders w:val="1"/>
  <w:drawingGridHorizontalSpacing w:val="101"/>
  <w:drawingGridVerticalSpacing w:val="481"/>
  <w:displayHorizontalDrawingGridEvery w:val="2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NmEwOWEzODQ3YTE1ZjRkZjc1MmNiNTQzM2JlMjM5M2EifQ=="/>
  </w:docVars>
  <w:rsids>
    <w:rsidRoot w:val="00000000"/>
    <w:rsid w:val="0A1F4781"/>
    <w:rsid w:val="0B9707AF"/>
    <w:rsid w:val="1290202B"/>
    <w:rsid w:val="30EC7990"/>
    <w:rsid w:val="314743E9"/>
    <w:rsid w:val="6FF36D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4">
    <w:name w:val="Default Paragraph Font"/>
    <w:uiPriority w:val="0"/>
  </w:style>
  <w:style w:type="table" w:default="1" w:styleId="1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basedOn w:val="1"/>
    <w:next w:val="1"/>
    <w:uiPriority w:val="0"/>
    <w:pPr>
      <w:ind w:left="200" w:leftChars="200"/>
    </w:pPr>
  </w:style>
  <w:style w:type="paragraph" w:styleId="6">
    <w:name w:val="annotation text"/>
    <w:basedOn w:val="1"/>
    <w:uiPriority w:val="0"/>
    <w:pPr>
      <w:jc w:val="left"/>
    </w:pPr>
    <w:rPr>
      <w:rFonts w:ascii="Calibri" w:hAnsi="Calibri" w:eastAsia="宋体" w:cs="Arial"/>
      <w:szCs w:val="22"/>
    </w:rPr>
  </w:style>
  <w:style w:type="paragraph" w:styleId="7">
    <w:name w:val="Body Text"/>
    <w:basedOn w:val="1"/>
    <w:uiPriority w:val="0"/>
    <w:pPr>
      <w:spacing w:after="120"/>
    </w:pPr>
  </w:style>
  <w:style w:type="paragraph" w:styleId="8">
    <w:name w:val="Body Text Indent"/>
    <w:basedOn w:val="1"/>
    <w:uiPriority w:val="0"/>
    <w:pPr>
      <w:ind w:firstLine="200" w:firstLineChars="200"/>
    </w:pPr>
    <w:rPr>
      <w:rFonts w:ascii="黑体" w:eastAsia="黑体"/>
      <w:sz w:val="36"/>
      <w:szCs w:val="32"/>
    </w:rPr>
  </w:style>
  <w:style w:type="paragraph" w:styleId="9">
    <w:name w:val="Date"/>
    <w:basedOn w:val="1"/>
    <w:next w:val="1"/>
    <w:uiPriority w:val="0"/>
    <w:pPr>
      <w:adjustRightInd w:val="0"/>
      <w:spacing w:line="567" w:lineRule="atLeast"/>
      <w:ind w:firstLine="4253"/>
      <w:jc w:val="left"/>
    </w:pPr>
    <w:rPr>
      <w:rFonts w:eastAsia="仿宋_GB2312"/>
    </w:rPr>
  </w:style>
  <w:style w:type="paragraph" w:styleId="10">
    <w:name w:val="Balloon Text"/>
    <w:basedOn w:val="1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6">
    <w:name w:val="主送单位"/>
    <w:basedOn w:val="1"/>
    <w:qFormat/>
    <w:uiPriority w:val="0"/>
    <w:pPr>
      <w:widowControl/>
      <w:autoSpaceDE w:val="0"/>
      <w:autoSpaceDN w:val="0"/>
      <w:adjustRightInd w:val="0"/>
      <w:spacing w:line="560" w:lineRule="exact"/>
    </w:pPr>
    <w:rPr>
      <w:rFonts w:ascii="溘冼_GB2312" w:eastAsia="溘冼_GB2312"/>
      <w:spacing w:val="-4"/>
      <w:kern w:val="0"/>
      <w:sz w:val="32"/>
      <w:szCs w:val="20"/>
    </w:rPr>
  </w:style>
  <w:style w:type="paragraph" w:customStyle="1" w:styleId="17">
    <w:name w:val="正文 A"/>
    <w:qFormat/>
    <w:uiPriority w:val="0"/>
    <w:pPr>
      <w:jc w:val="both"/>
    </w:pPr>
    <w:rPr>
      <w:rFonts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18">
    <w:name w:val="正文 A A"/>
    <w:qFormat/>
    <w:uiPriority w:val="0"/>
    <w:pPr>
      <w:widowControl w:val="0"/>
      <w:jc w:val="both"/>
    </w:pPr>
    <w:rPr>
      <w:rFonts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_GBK" w:hAnsi="Times New Roman" w:eastAsia="方正小标宋_GBK" w:cs="方正小标宋_GBK"/>
      <w:color w:val="000000"/>
      <w:sz w:val="24"/>
      <w:szCs w:val="24"/>
      <w:lang w:val="en-US" w:eastAsia="zh-CN" w:bidi="ar-SA"/>
    </w:rPr>
  </w:style>
  <w:style w:type="character" w:customStyle="1" w:styleId="20">
    <w:name w:val="font71"/>
    <w:basedOn w:val="14"/>
    <w:qFormat/>
    <w:uiPriority w:val="0"/>
    <w:rPr>
      <w:rFonts w:ascii="仿宋" w:eastAsia="仿宋" w:cs="仿宋"/>
      <w:color w:val="000000"/>
      <w:sz w:val="20"/>
      <w:szCs w:val="20"/>
      <w:u w:val="none"/>
    </w:rPr>
  </w:style>
  <w:style w:type="character" w:customStyle="1" w:styleId="21">
    <w:name w:val="font111"/>
    <w:basedOn w:val="14"/>
    <w:qFormat/>
    <w:uiPriority w:val="0"/>
    <w:rPr>
      <w:rFonts w:ascii="仿宋" w:eastAsia="仿宋" w:cs="仿宋"/>
      <w:color w:val="FF0000"/>
      <w:sz w:val="20"/>
      <w:szCs w:val="20"/>
      <w:u w:val="none"/>
    </w:rPr>
  </w:style>
  <w:style w:type="character" w:customStyle="1" w:styleId="22">
    <w:name w:val="font31"/>
    <w:basedOn w:val="14"/>
    <w:qFormat/>
    <w:uiPriority w:val="0"/>
    <w:rPr>
      <w:rFonts w:ascii="宋体" w:eastAsia="宋体" w:cs="宋体"/>
      <w:color w:val="000000"/>
      <w:sz w:val="20"/>
      <w:szCs w:val="20"/>
      <w:u w:val="none"/>
    </w:rPr>
  </w:style>
  <w:style w:type="character" w:customStyle="1" w:styleId="23">
    <w:name w:val="font101"/>
    <w:basedOn w:val="14"/>
    <w:qFormat/>
    <w:uiPriority w:val="0"/>
    <w:rPr>
      <w:rFonts w:ascii="宋体" w:eastAsia="宋体" w:cs="宋体"/>
      <w:color w:val="FF0000"/>
      <w:sz w:val="20"/>
      <w:szCs w:val="20"/>
      <w:u w:val="none"/>
    </w:rPr>
  </w:style>
  <w:style w:type="character" w:customStyle="1" w:styleId="24">
    <w:name w:val="font131"/>
    <w:basedOn w:val="14"/>
    <w:qFormat/>
    <w:uiPriority w:val="0"/>
    <w:rPr>
      <w:rFonts w:ascii="宋体" w:eastAsia="宋体" w:cs="宋体"/>
      <w:color w:val="339966"/>
      <w:sz w:val="20"/>
      <w:szCs w:val="20"/>
      <w:u w:val="none"/>
    </w:rPr>
  </w:style>
  <w:style w:type="character" w:customStyle="1" w:styleId="25">
    <w:name w:val="font181"/>
    <w:basedOn w:val="14"/>
    <w:qFormat/>
    <w:uiPriority w:val="0"/>
    <w:rPr>
      <w:rFonts w:ascii="宋体" w:eastAsia="宋体" w:cs="宋体"/>
      <w:color w:val="008000"/>
      <w:sz w:val="20"/>
      <w:szCs w:val="20"/>
      <w:u w:val="none"/>
    </w:rPr>
  </w:style>
  <w:style w:type="character" w:customStyle="1" w:styleId="26">
    <w:name w:val="font191"/>
    <w:basedOn w:val="14"/>
    <w:qFormat/>
    <w:uiPriority w:val="0"/>
    <w:rPr>
      <w:rFonts w:ascii="宋体" w:eastAsia="宋体" w:cs="宋体"/>
      <w:color w:val="33CCCC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4</Pages>
  <Words>1355</Words>
  <Characters>1398</Characters>
  <Lines>47</Lines>
  <Paragraphs>10</Paragraphs>
  <TotalTime>0</TotalTime>
  <ScaleCrop>false</ScaleCrop>
  <LinksUpToDate>false</LinksUpToDate>
  <CharactersWithSpaces>1460</CharactersWithSpaces>
  <Application>WPS Office_10.1.0.6876_F1E327BC-269C-435d-A152-05C5408002CA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2025-09-05T09:14:00Z</dcterms:created>
  <dc:creator>Billgates</dc:creator>
  <cp:lastModifiedBy>Administrator</cp:lastModifiedBy>
  <cp:lastPrinted>2026-05-29T08:14:00Z</cp:lastPrinted>
  <dcterms:modified xsi:type="dcterms:W3CDTF">2026-05-29T08:36:36Z</dcterms:modified>
  <dc:title>徐州市财政局文件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  <property fmtid="{D5CDD505-2E9C-101B-9397-08002B2CF9AE}" pid="3" name="ICV">
    <vt:lpwstr>26A1053137104A1ABA31D41330D4CBEA_13</vt:lpwstr>
  </property>
  <property fmtid="{D5CDD505-2E9C-101B-9397-08002B2CF9AE}" pid="4" name="KSOTemplateDocerSaveRecord">
    <vt:lpwstr>eyJoZGlkIjoiNmEwOWEzODQ3YTE1ZjRkZjc1MmNiNTQzM2JlMjM5M2EiLCJ1c2VySWQiOiIxMDc1NTA1ODkxIn0=</vt:lpwstr>
  </property>
</Properties>
</file>