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AAE2A" w14:textId="14A53F7E" w:rsidR="00885876" w:rsidRDefault="00885876">
      <w:pPr>
        <w:rPr>
          <w:rFonts w:ascii="Times New Roman" w:hAnsi="Times New Roman" w:cs="Times New Roman"/>
        </w:rPr>
      </w:pPr>
      <w:bookmarkStart w:id="0" w:name="_GoBack"/>
      <w:bookmarkEnd w:id="0"/>
    </w:p>
    <w:p w14:paraId="320B69F4" w14:textId="77777777" w:rsidR="00885876" w:rsidRDefault="00DB555A">
      <w:pPr>
        <w:snapToGrid w:val="0"/>
        <w:spacing w:line="530" w:lineRule="exact"/>
        <w:jc w:val="center"/>
        <w:rPr>
          <w:rFonts w:ascii="Times New Roman" w:eastAsia="黑体" w:hAnsi="Times New Roman" w:cs="Times New Roman"/>
          <w:bCs/>
          <w:kern w:val="0"/>
          <w:sz w:val="40"/>
          <w:szCs w:val="40"/>
        </w:rPr>
      </w:pPr>
      <w:r>
        <w:rPr>
          <w:rFonts w:ascii="Times New Roman" w:eastAsia="黑体" w:hAnsi="Times New Roman" w:cs="Times New Roman"/>
          <w:bCs/>
          <w:kern w:val="0"/>
          <w:sz w:val="40"/>
          <w:szCs w:val="40"/>
        </w:rPr>
        <w:t>连云港</w:t>
      </w:r>
      <w:r>
        <w:rPr>
          <w:rFonts w:ascii="Times New Roman" w:eastAsia="黑体" w:hAnsi="Times New Roman" w:cs="Times New Roman"/>
          <w:bCs/>
          <w:kern w:val="0"/>
          <w:sz w:val="40"/>
          <w:szCs w:val="40"/>
        </w:rPr>
        <w:t>市住宅专项维修资金工程施工企业</w:t>
      </w:r>
    </w:p>
    <w:p w14:paraId="6D5FB20F" w14:textId="77777777" w:rsidR="00885876" w:rsidRDefault="00DB555A">
      <w:pPr>
        <w:jc w:val="center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bCs/>
          <w:kern w:val="0"/>
          <w:sz w:val="40"/>
          <w:szCs w:val="40"/>
        </w:rPr>
        <w:t>申报表</w:t>
      </w: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2"/>
        <w:gridCol w:w="3064"/>
        <w:gridCol w:w="2069"/>
        <w:gridCol w:w="2618"/>
      </w:tblGrid>
      <w:tr w:rsidR="00885876" w14:paraId="0ABA0A29" w14:textId="77777777">
        <w:trPr>
          <w:trHeight w:val="550"/>
          <w:jc w:val="center"/>
        </w:trPr>
        <w:tc>
          <w:tcPr>
            <w:tcW w:w="1622" w:type="dxa"/>
            <w:vAlign w:val="center"/>
          </w:tcPr>
          <w:p w14:paraId="7E9AA212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单位名称</w:t>
            </w:r>
          </w:p>
        </w:tc>
        <w:tc>
          <w:tcPr>
            <w:tcW w:w="7751" w:type="dxa"/>
            <w:gridSpan w:val="3"/>
            <w:vAlign w:val="center"/>
          </w:tcPr>
          <w:p w14:paraId="53EBA2AE" w14:textId="77777777" w:rsidR="00885876" w:rsidRDefault="00885876">
            <w:pPr>
              <w:snapToGrid w:val="0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06546B88" w14:textId="77777777">
        <w:trPr>
          <w:trHeight w:val="630"/>
          <w:jc w:val="center"/>
        </w:trPr>
        <w:tc>
          <w:tcPr>
            <w:tcW w:w="1622" w:type="dxa"/>
            <w:vAlign w:val="center"/>
          </w:tcPr>
          <w:p w14:paraId="39EA0FF2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营业执照注册号（统一社会信用代码）</w:t>
            </w:r>
          </w:p>
        </w:tc>
        <w:tc>
          <w:tcPr>
            <w:tcW w:w="7751" w:type="dxa"/>
            <w:gridSpan w:val="3"/>
            <w:vAlign w:val="center"/>
          </w:tcPr>
          <w:p w14:paraId="789E03EA" w14:textId="77777777" w:rsidR="00885876" w:rsidRDefault="00885876">
            <w:pPr>
              <w:snapToGrid w:val="0"/>
              <w:rPr>
                <w:rFonts w:ascii="Times New Roman" w:eastAsia="方正仿宋_GB2312" w:hAnsi="Times New Roman" w:cs="Times New Roman"/>
                <w:sz w:val="24"/>
              </w:rPr>
            </w:pPr>
          </w:p>
        </w:tc>
      </w:tr>
      <w:tr w:rsidR="00885876" w14:paraId="579B2D4F" w14:textId="77777777">
        <w:trPr>
          <w:trHeight w:val="765"/>
          <w:jc w:val="center"/>
        </w:trPr>
        <w:tc>
          <w:tcPr>
            <w:tcW w:w="1622" w:type="dxa"/>
            <w:vAlign w:val="center"/>
          </w:tcPr>
          <w:p w14:paraId="05ABEFDE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资质类别及等级</w:t>
            </w:r>
          </w:p>
        </w:tc>
        <w:tc>
          <w:tcPr>
            <w:tcW w:w="7751" w:type="dxa"/>
            <w:gridSpan w:val="3"/>
            <w:vAlign w:val="center"/>
          </w:tcPr>
          <w:p w14:paraId="6C69502E" w14:textId="77777777" w:rsidR="00885876" w:rsidRDefault="00885876">
            <w:pPr>
              <w:snapToGrid w:val="0"/>
              <w:rPr>
                <w:rFonts w:ascii="Times New Roman" w:eastAsia="方正仿宋_GB2312" w:hAnsi="Times New Roman" w:cs="Times New Roman"/>
                <w:sz w:val="24"/>
              </w:rPr>
            </w:pPr>
          </w:p>
        </w:tc>
      </w:tr>
      <w:tr w:rsidR="00885876" w14:paraId="3C62D30C" w14:textId="77777777">
        <w:trPr>
          <w:trHeight w:val="415"/>
          <w:jc w:val="center"/>
        </w:trPr>
        <w:tc>
          <w:tcPr>
            <w:tcW w:w="1622" w:type="dxa"/>
            <w:vAlign w:val="center"/>
          </w:tcPr>
          <w:p w14:paraId="2B23B67A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办公场所地址</w:t>
            </w:r>
          </w:p>
        </w:tc>
        <w:tc>
          <w:tcPr>
            <w:tcW w:w="7751" w:type="dxa"/>
            <w:gridSpan w:val="3"/>
            <w:vAlign w:val="center"/>
          </w:tcPr>
          <w:p w14:paraId="607EB672" w14:textId="77777777" w:rsidR="00885876" w:rsidRDefault="00885876">
            <w:pPr>
              <w:snapToGrid w:val="0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3757D8B0" w14:textId="77777777">
        <w:trPr>
          <w:trHeight w:val="520"/>
          <w:jc w:val="center"/>
        </w:trPr>
        <w:tc>
          <w:tcPr>
            <w:tcW w:w="1622" w:type="dxa"/>
            <w:vAlign w:val="center"/>
          </w:tcPr>
          <w:p w14:paraId="305F1BFA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proofErr w:type="gramStart"/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邮</w:t>
            </w:r>
            <w:proofErr w:type="gramEnd"/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编</w:t>
            </w:r>
          </w:p>
        </w:tc>
        <w:tc>
          <w:tcPr>
            <w:tcW w:w="3064" w:type="dxa"/>
            <w:vAlign w:val="center"/>
          </w:tcPr>
          <w:p w14:paraId="45F3BE65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2069" w:type="dxa"/>
            <w:vAlign w:val="center"/>
          </w:tcPr>
          <w:p w14:paraId="5803FFB1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成立时间</w:t>
            </w:r>
          </w:p>
        </w:tc>
        <w:tc>
          <w:tcPr>
            <w:tcW w:w="2618" w:type="dxa"/>
            <w:vAlign w:val="center"/>
          </w:tcPr>
          <w:p w14:paraId="4DAF5796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3D2BB887" w14:textId="77777777">
        <w:trPr>
          <w:trHeight w:val="470"/>
          <w:jc w:val="center"/>
        </w:trPr>
        <w:tc>
          <w:tcPr>
            <w:tcW w:w="1622" w:type="dxa"/>
            <w:vAlign w:val="center"/>
          </w:tcPr>
          <w:p w14:paraId="4C664127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企业性质</w:t>
            </w:r>
          </w:p>
        </w:tc>
        <w:tc>
          <w:tcPr>
            <w:tcW w:w="3064" w:type="dxa"/>
            <w:vAlign w:val="center"/>
          </w:tcPr>
          <w:p w14:paraId="730357B1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2069" w:type="dxa"/>
            <w:vAlign w:val="center"/>
          </w:tcPr>
          <w:p w14:paraId="124E26DF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法人代表</w:t>
            </w:r>
          </w:p>
        </w:tc>
        <w:tc>
          <w:tcPr>
            <w:tcW w:w="2618" w:type="dxa"/>
            <w:vAlign w:val="center"/>
          </w:tcPr>
          <w:p w14:paraId="45FCA990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4EB4138D" w14:textId="77777777">
        <w:trPr>
          <w:trHeight w:val="900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6705E1A6" w14:textId="77777777" w:rsidR="00885876" w:rsidRDefault="00DB55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24"/>
                <w:lang w:bidi="ar"/>
              </w:rPr>
              <w:t>建造师人数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1BDBBD79" w14:textId="77777777" w:rsidR="00885876" w:rsidRDefault="00DB555A">
            <w:pPr>
              <w:spacing w:line="400" w:lineRule="exact"/>
              <w:jc w:val="center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一级建造师：</w:t>
            </w:r>
            <w:r>
              <w:rPr>
                <w:rFonts w:ascii="Times New Roman" w:eastAsia="方正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方正仿宋_GB2312" w:hAnsi="Times New Roman" w:cs="Times New Roman"/>
                <w:sz w:val="24"/>
              </w:rPr>
              <w:t>人；</w:t>
            </w:r>
          </w:p>
          <w:p w14:paraId="74800795" w14:textId="77777777" w:rsidR="00885876" w:rsidRDefault="00DB555A">
            <w:pPr>
              <w:spacing w:line="400" w:lineRule="exact"/>
              <w:jc w:val="center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二级建造师：</w:t>
            </w:r>
            <w:r>
              <w:rPr>
                <w:rFonts w:ascii="Times New Roman" w:eastAsia="方正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方正仿宋_GB2312" w:hAnsi="Times New Roman" w:cs="Times New Roman"/>
                <w:sz w:val="24"/>
              </w:rPr>
              <w:t>人；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A13DCC5" w14:textId="77777777" w:rsidR="00885876" w:rsidRDefault="00DB55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24"/>
                <w:lang w:bidi="ar"/>
              </w:rPr>
              <w:t>安全员人数</w:t>
            </w:r>
          </w:p>
        </w:tc>
        <w:tc>
          <w:tcPr>
            <w:tcW w:w="2618" w:type="dxa"/>
            <w:vAlign w:val="center"/>
          </w:tcPr>
          <w:p w14:paraId="3E553827" w14:textId="77777777" w:rsidR="00885876" w:rsidRDefault="00885876">
            <w:pPr>
              <w:snapToGrid w:val="0"/>
              <w:spacing w:line="400" w:lineRule="exact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1FA9A428" w14:textId="77777777">
        <w:trPr>
          <w:trHeight w:val="630"/>
          <w:jc w:val="center"/>
        </w:trPr>
        <w:tc>
          <w:tcPr>
            <w:tcW w:w="1622" w:type="dxa"/>
            <w:vAlign w:val="center"/>
          </w:tcPr>
          <w:p w14:paraId="14D3754B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联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系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人</w:t>
            </w:r>
          </w:p>
        </w:tc>
        <w:tc>
          <w:tcPr>
            <w:tcW w:w="3064" w:type="dxa"/>
            <w:vAlign w:val="center"/>
          </w:tcPr>
          <w:p w14:paraId="020BB830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2069" w:type="dxa"/>
            <w:vAlign w:val="center"/>
          </w:tcPr>
          <w:p w14:paraId="1CD313B7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联系电话</w:t>
            </w:r>
          </w:p>
        </w:tc>
        <w:tc>
          <w:tcPr>
            <w:tcW w:w="2618" w:type="dxa"/>
            <w:vAlign w:val="center"/>
          </w:tcPr>
          <w:p w14:paraId="7329B6B0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346103E9" w14:textId="77777777">
        <w:trPr>
          <w:trHeight w:val="630"/>
          <w:jc w:val="center"/>
        </w:trPr>
        <w:tc>
          <w:tcPr>
            <w:tcW w:w="1622" w:type="dxa"/>
            <w:vAlign w:val="center"/>
          </w:tcPr>
          <w:p w14:paraId="443CF4E0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承接业务范围</w:t>
            </w:r>
          </w:p>
        </w:tc>
        <w:tc>
          <w:tcPr>
            <w:tcW w:w="7751" w:type="dxa"/>
            <w:gridSpan w:val="3"/>
            <w:vAlign w:val="center"/>
          </w:tcPr>
          <w:p w14:paraId="468094ED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全市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东海县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灌云县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灌南县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赣榆区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海州区</w:t>
            </w:r>
          </w:p>
          <w:p w14:paraId="3F2FBE8A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连云区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开发区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徐圩新区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sym w:font="Wingdings" w:char="00A8"/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云台山景区</w:t>
            </w:r>
          </w:p>
        </w:tc>
      </w:tr>
      <w:tr w:rsidR="00885876" w14:paraId="2C977C48" w14:textId="77777777">
        <w:trPr>
          <w:trHeight w:val="552"/>
          <w:jc w:val="center"/>
        </w:trPr>
        <w:tc>
          <w:tcPr>
            <w:tcW w:w="1622" w:type="dxa"/>
            <w:vMerge w:val="restart"/>
            <w:vAlign w:val="center"/>
          </w:tcPr>
          <w:p w14:paraId="3D3D7E5F" w14:textId="77777777" w:rsidR="00885876" w:rsidRDefault="00DB555A">
            <w:pPr>
              <w:snapToGrid w:val="0"/>
              <w:spacing w:line="240" w:lineRule="exact"/>
              <w:jc w:val="center"/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申报项目</w:t>
            </w: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（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建筑工程类、市政工程类、机电设备类、消防设施类、智能化类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，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需要与资质证书对应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）</w:t>
            </w:r>
          </w:p>
          <w:p w14:paraId="64921DFE" w14:textId="77777777" w:rsidR="00885876" w:rsidRDefault="00DB555A">
            <w:pPr>
              <w:snapToGrid w:val="0"/>
              <w:spacing w:line="240" w:lineRule="exact"/>
              <w:jc w:val="center"/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参照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《建筑业企业资质标准》建市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〔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2014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〕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159</w:t>
            </w:r>
            <w:r>
              <w:rPr>
                <w:rFonts w:ascii="Times New Roman" w:eastAsia="方正仿宋_GB2312" w:hAnsi="Times New Roman" w:cs="Times New Roman"/>
                <w:bCs/>
                <w:sz w:val="18"/>
                <w:szCs w:val="18"/>
              </w:rPr>
              <w:t>号</w:t>
            </w:r>
          </w:p>
        </w:tc>
        <w:tc>
          <w:tcPr>
            <w:tcW w:w="3064" w:type="dxa"/>
            <w:vAlign w:val="center"/>
          </w:tcPr>
          <w:p w14:paraId="4EA8C52A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类别</w:t>
            </w:r>
          </w:p>
        </w:tc>
        <w:tc>
          <w:tcPr>
            <w:tcW w:w="4687" w:type="dxa"/>
            <w:gridSpan w:val="2"/>
            <w:vAlign w:val="center"/>
          </w:tcPr>
          <w:p w14:paraId="40527088" w14:textId="77777777" w:rsidR="00885876" w:rsidRDefault="00DB555A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  <w:r>
              <w:rPr>
                <w:rFonts w:ascii="Times New Roman" w:eastAsia="方正仿宋_GB2312" w:hAnsi="Times New Roman" w:cs="Times New Roman"/>
                <w:bCs/>
                <w:sz w:val="24"/>
              </w:rPr>
              <w:t>资质类别和资质等级</w:t>
            </w:r>
          </w:p>
        </w:tc>
      </w:tr>
      <w:tr w:rsidR="00885876" w14:paraId="0E45E10D" w14:textId="77777777">
        <w:trPr>
          <w:trHeight w:val="427"/>
          <w:jc w:val="center"/>
        </w:trPr>
        <w:tc>
          <w:tcPr>
            <w:tcW w:w="1622" w:type="dxa"/>
            <w:vMerge/>
            <w:vAlign w:val="center"/>
          </w:tcPr>
          <w:p w14:paraId="6A936EF4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3064" w:type="dxa"/>
            <w:vAlign w:val="center"/>
          </w:tcPr>
          <w:p w14:paraId="250155BC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4687" w:type="dxa"/>
            <w:gridSpan w:val="2"/>
            <w:vAlign w:val="center"/>
          </w:tcPr>
          <w:p w14:paraId="2A6E1E6F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1268EF82" w14:textId="77777777">
        <w:trPr>
          <w:trHeight w:val="431"/>
          <w:jc w:val="center"/>
        </w:trPr>
        <w:tc>
          <w:tcPr>
            <w:tcW w:w="1622" w:type="dxa"/>
            <w:vMerge/>
            <w:vAlign w:val="center"/>
          </w:tcPr>
          <w:p w14:paraId="2F40EB22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3064" w:type="dxa"/>
            <w:vAlign w:val="center"/>
          </w:tcPr>
          <w:p w14:paraId="7340C373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4687" w:type="dxa"/>
            <w:gridSpan w:val="2"/>
            <w:vAlign w:val="center"/>
          </w:tcPr>
          <w:p w14:paraId="390D9300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39D173F9" w14:textId="77777777">
        <w:trPr>
          <w:trHeight w:val="431"/>
          <w:jc w:val="center"/>
        </w:trPr>
        <w:tc>
          <w:tcPr>
            <w:tcW w:w="1622" w:type="dxa"/>
            <w:vMerge/>
            <w:vAlign w:val="center"/>
          </w:tcPr>
          <w:p w14:paraId="09F3CED4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3064" w:type="dxa"/>
            <w:vAlign w:val="center"/>
          </w:tcPr>
          <w:p w14:paraId="3286F28E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4687" w:type="dxa"/>
            <w:gridSpan w:val="2"/>
            <w:vAlign w:val="center"/>
          </w:tcPr>
          <w:p w14:paraId="3C19AB12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4A10C6FD" w14:textId="77777777">
        <w:trPr>
          <w:trHeight w:val="263"/>
          <w:jc w:val="center"/>
        </w:trPr>
        <w:tc>
          <w:tcPr>
            <w:tcW w:w="1622" w:type="dxa"/>
            <w:vMerge/>
            <w:vAlign w:val="center"/>
          </w:tcPr>
          <w:p w14:paraId="137F42D5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3064" w:type="dxa"/>
            <w:vAlign w:val="center"/>
          </w:tcPr>
          <w:p w14:paraId="12786694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  <w:tc>
          <w:tcPr>
            <w:tcW w:w="4687" w:type="dxa"/>
            <w:gridSpan w:val="2"/>
            <w:vAlign w:val="center"/>
          </w:tcPr>
          <w:p w14:paraId="467E940D" w14:textId="77777777" w:rsidR="00885876" w:rsidRDefault="00885876">
            <w:pPr>
              <w:snapToGrid w:val="0"/>
              <w:jc w:val="center"/>
              <w:rPr>
                <w:rFonts w:ascii="Times New Roman" w:eastAsia="方正仿宋_GB2312" w:hAnsi="Times New Roman" w:cs="Times New Roman"/>
                <w:bCs/>
                <w:sz w:val="24"/>
              </w:rPr>
            </w:pPr>
          </w:p>
        </w:tc>
      </w:tr>
      <w:tr w:rsidR="00885876" w14:paraId="1F634599" w14:textId="77777777">
        <w:trPr>
          <w:trHeight w:val="2193"/>
          <w:jc w:val="center"/>
        </w:trPr>
        <w:tc>
          <w:tcPr>
            <w:tcW w:w="9373" w:type="dxa"/>
            <w:gridSpan w:val="4"/>
            <w:vAlign w:val="center"/>
          </w:tcPr>
          <w:p w14:paraId="69D87A27" w14:textId="77777777" w:rsidR="00885876" w:rsidRDefault="00DB555A">
            <w:pPr>
              <w:snapToGrid w:val="0"/>
              <w:ind w:firstLineChars="200" w:firstLine="480"/>
              <w:rPr>
                <w:rFonts w:ascii="Times New Roman" w:eastAsia="方正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我单位对经营范围、资质、从业人员情况的真实性负责，现申请进入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“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公开征集施工企业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名录库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”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，以供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维修资金申请主体</w:t>
            </w:r>
            <w:r>
              <w:rPr>
                <w:rFonts w:ascii="Times New Roman" w:eastAsia="方正仿宋_GB2312" w:hAnsi="Times New Roman" w:cs="Times New Roman"/>
                <w:kern w:val="0"/>
                <w:sz w:val="24"/>
              </w:rPr>
              <w:t>选择参考。</w:t>
            </w:r>
          </w:p>
          <w:p w14:paraId="6277310C" w14:textId="77777777" w:rsidR="00885876" w:rsidRDefault="00885876">
            <w:pPr>
              <w:snapToGrid w:val="0"/>
              <w:ind w:firstLineChars="1250" w:firstLine="1875"/>
              <w:rPr>
                <w:rFonts w:ascii="Times New Roman" w:eastAsia="方正仿宋_GB2312" w:hAnsi="Times New Roman" w:cs="Times New Roman"/>
                <w:sz w:val="15"/>
                <w:szCs w:val="15"/>
              </w:rPr>
            </w:pPr>
          </w:p>
          <w:p w14:paraId="34EDB6B0" w14:textId="77777777" w:rsidR="00885876" w:rsidRDefault="00DB555A">
            <w:pPr>
              <w:snapToGrid w:val="0"/>
              <w:ind w:firstLineChars="1250" w:firstLine="3000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申报单位（法定代表人）签字：</w:t>
            </w:r>
          </w:p>
          <w:p w14:paraId="3E147412" w14:textId="77777777" w:rsidR="00885876" w:rsidRDefault="00DB555A">
            <w:pPr>
              <w:snapToGrid w:val="0"/>
              <w:ind w:right="560" w:firstLineChars="1250" w:firstLine="3000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</w:rPr>
              <w:t>单位（盖章）</w:t>
            </w:r>
          </w:p>
          <w:p w14:paraId="065042CD" w14:textId="77777777" w:rsidR="00885876" w:rsidRDefault="00DB555A">
            <w:pPr>
              <w:pStyle w:val="2"/>
              <w:ind w:firstLineChars="3000" w:firstLine="7200"/>
              <w:rPr>
                <w:rFonts w:ascii="Times New Roman" w:eastAsia="方正仿宋_GB2312" w:hAnsi="Times New Roman" w:cs="Times New Roman"/>
                <w:sz w:val="24"/>
              </w:rPr>
            </w:pPr>
            <w:r>
              <w:rPr>
                <w:rFonts w:ascii="Times New Roman" w:eastAsia="方正仿宋_GB2312" w:hAnsi="Times New Roman" w:cs="Times New Roman"/>
                <w:b w:val="0"/>
                <w:bCs w:val="0"/>
                <w:kern w:val="0"/>
                <w:sz w:val="24"/>
              </w:rPr>
              <w:t>年</w:t>
            </w:r>
            <w:r>
              <w:rPr>
                <w:rFonts w:ascii="Times New Roman" w:eastAsia="方正仿宋_GB2312" w:hAnsi="Times New Roman" w:cs="Times New Roman"/>
                <w:b w:val="0"/>
                <w:bCs w:val="0"/>
                <w:kern w:val="0"/>
                <w:sz w:val="24"/>
              </w:rPr>
              <w:t xml:space="preserve">   </w:t>
            </w:r>
            <w:r>
              <w:rPr>
                <w:rFonts w:ascii="Times New Roman" w:eastAsia="方正仿宋_GB2312" w:hAnsi="Times New Roman" w:cs="Times New Roman"/>
                <w:b w:val="0"/>
                <w:bCs w:val="0"/>
                <w:kern w:val="0"/>
                <w:sz w:val="24"/>
              </w:rPr>
              <w:t>月</w:t>
            </w:r>
            <w:r>
              <w:rPr>
                <w:rFonts w:ascii="Times New Roman" w:eastAsia="方正仿宋_GB2312" w:hAnsi="Times New Roman" w:cs="Times New Roman"/>
                <w:b w:val="0"/>
                <w:bCs w:val="0"/>
                <w:kern w:val="0"/>
                <w:sz w:val="24"/>
              </w:rPr>
              <w:t xml:space="preserve">   </w:t>
            </w:r>
            <w:r>
              <w:rPr>
                <w:rFonts w:ascii="Times New Roman" w:eastAsia="方正仿宋_GB2312" w:hAnsi="Times New Roman" w:cs="Times New Roman"/>
                <w:b w:val="0"/>
                <w:bCs w:val="0"/>
                <w:kern w:val="0"/>
                <w:sz w:val="24"/>
              </w:rPr>
              <w:t>日</w:t>
            </w:r>
          </w:p>
        </w:tc>
      </w:tr>
    </w:tbl>
    <w:p w14:paraId="5B1F8690" w14:textId="77777777" w:rsidR="00885876" w:rsidRDefault="00DB555A">
      <w:pPr>
        <w:spacing w:line="320" w:lineRule="exact"/>
        <w:jc w:val="left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kern w:val="0"/>
          <w:sz w:val="24"/>
        </w:rPr>
        <w:t>备注：</w:t>
      </w:r>
      <w:r>
        <w:rPr>
          <w:rFonts w:ascii="Times New Roman" w:eastAsia="方正仿宋_GB2312" w:hAnsi="Times New Roman" w:cs="Times New Roman"/>
          <w:kern w:val="0"/>
          <w:sz w:val="24"/>
        </w:rPr>
        <w:t>1.</w:t>
      </w:r>
      <w:r>
        <w:rPr>
          <w:rFonts w:ascii="Times New Roman" w:eastAsia="方正仿宋_GB2312" w:hAnsi="Times New Roman" w:cs="Times New Roman"/>
          <w:kern w:val="0"/>
          <w:sz w:val="24"/>
        </w:rPr>
        <w:t>申报单位名称需与资质证书名称一致，不接受分公司申报；</w:t>
      </w:r>
      <w:r>
        <w:rPr>
          <w:rFonts w:ascii="Times New Roman" w:eastAsia="方正仿宋_GB2312" w:hAnsi="Times New Roman" w:cs="Times New Roman"/>
          <w:kern w:val="0"/>
          <w:sz w:val="24"/>
        </w:rPr>
        <w:t>2.</w:t>
      </w:r>
      <w:r>
        <w:rPr>
          <w:rFonts w:ascii="Times New Roman" w:eastAsia="方正仿宋_GB2312" w:hAnsi="Times New Roman" w:cs="Times New Roman"/>
          <w:kern w:val="0"/>
          <w:sz w:val="24"/>
        </w:rPr>
        <w:t>承接业务范围可以选全市，也可以单独选部分县区。</w:t>
      </w:r>
      <w:r>
        <w:rPr>
          <w:rFonts w:ascii="Times New Roman" w:eastAsia="黑体" w:hAnsi="Times New Roman" w:cs="Times New Roman"/>
          <w:sz w:val="32"/>
          <w:szCs w:val="32"/>
          <w:shd w:val="clear" w:color="auto" w:fill="FFFFFF"/>
        </w:rPr>
        <w:br w:type="page"/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lastRenderedPageBreak/>
        <w:t>附件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：</w:t>
      </w:r>
    </w:p>
    <w:p w14:paraId="7C1A3406" w14:textId="77777777" w:rsidR="00885876" w:rsidRDefault="00DB555A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承</w:t>
      </w:r>
      <w:r>
        <w:rPr>
          <w:rFonts w:ascii="Times New Roman" w:eastAsia="方正小标宋简体" w:hAnsi="Times New Roman" w:cs="Times New Roman"/>
          <w:sz w:val="44"/>
          <w:szCs w:val="44"/>
        </w:rPr>
        <w:t xml:space="preserve">   </w:t>
      </w:r>
      <w:r>
        <w:rPr>
          <w:rFonts w:ascii="Times New Roman" w:eastAsia="方正小标宋简体" w:hAnsi="Times New Roman" w:cs="Times New Roman"/>
          <w:sz w:val="44"/>
          <w:szCs w:val="44"/>
        </w:rPr>
        <w:t>诺</w:t>
      </w:r>
      <w:r>
        <w:rPr>
          <w:rFonts w:ascii="Times New Roman" w:eastAsia="方正小标宋简体" w:hAnsi="Times New Roman" w:cs="Times New Roman"/>
          <w:sz w:val="44"/>
          <w:szCs w:val="44"/>
        </w:rPr>
        <w:t xml:space="preserve">   </w:t>
      </w:r>
      <w:r>
        <w:rPr>
          <w:rFonts w:ascii="Times New Roman" w:eastAsia="方正小标宋简体" w:hAnsi="Times New Roman" w:cs="Times New Roman"/>
          <w:sz w:val="44"/>
          <w:szCs w:val="44"/>
        </w:rPr>
        <w:t>书</w:t>
      </w:r>
    </w:p>
    <w:p w14:paraId="53777E96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</w:rPr>
        <w:t>为确保住宅专项维修资金合法合</w:t>
      </w:r>
      <w:proofErr w:type="gramStart"/>
      <w:r>
        <w:rPr>
          <w:rFonts w:ascii="Times New Roman" w:eastAsia="方正仿宋_GB2312" w:hAnsi="Times New Roman"/>
          <w:sz w:val="32"/>
          <w:szCs w:val="32"/>
        </w:rPr>
        <w:t>规</w:t>
      </w:r>
      <w:proofErr w:type="gramEnd"/>
      <w:r>
        <w:rPr>
          <w:rFonts w:ascii="Times New Roman" w:eastAsia="方正仿宋_GB2312" w:hAnsi="Times New Roman"/>
          <w:sz w:val="32"/>
          <w:szCs w:val="32"/>
        </w:rPr>
        <w:t>使用，保障业主合法权益，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本单位就参与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连云港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市住宅专项维修资金工程相关工作郑重承诺如下：</w:t>
      </w:r>
    </w:p>
    <w:p w14:paraId="00819C41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1.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合</w:t>
      </w:r>
      <w:proofErr w:type="gramStart"/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规</w:t>
      </w:r>
      <w:proofErr w:type="gramEnd"/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履约</w:t>
      </w:r>
    </w:p>
    <w:p w14:paraId="1E5D32B5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遵守国家相关法律法规和行业规范，按照合同约定全面履行义务，对项目质量、安全、进度承担主体责任。</w:t>
      </w:r>
    </w:p>
    <w:p w14:paraId="0E0A2781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2.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建筑市场行为</w:t>
      </w:r>
    </w:p>
    <w:p w14:paraId="0580A7A4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不将住宅专项</w:t>
      </w:r>
      <w:r>
        <w:rPr>
          <w:rFonts w:ascii="Times New Roman" w:eastAsia="方正仿宋_GB2312" w:hAnsi="Times New Roman"/>
          <w:sz w:val="32"/>
          <w:szCs w:val="32"/>
        </w:rPr>
        <w:t>维修资金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工程转包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违法分包给无资质的单位或个人；不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出借或允许他人挂靠企业相关资质，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不串通投标；不以行贿、低于成本报价等不正当手段谋取工程。</w:t>
      </w:r>
    </w:p>
    <w:p w14:paraId="4A54ACBA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3.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公平诚信经营</w:t>
      </w:r>
    </w:p>
    <w:p w14:paraId="06390362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在承揽业务活动时，坚持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公平竞争、诚实信用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原则，自觉遵守国家和政府部门有关规定要求，不排挤其他企业的公平竞争，损害他人的合法权益。</w:t>
      </w:r>
    </w:p>
    <w:p w14:paraId="010FC13D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4.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质量与风险管控</w:t>
      </w:r>
    </w:p>
    <w:p w14:paraId="79A3169D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严格按照国家、行业标准施工，确保工程质量合格，落实安全生产、</w:t>
      </w:r>
      <w:proofErr w:type="gramStart"/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环保管</w:t>
      </w:r>
      <w:proofErr w:type="gramEnd"/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控措施。按时足额支付工人工资，避免因欠薪引发群体性事件。</w:t>
      </w:r>
    </w:p>
    <w:p w14:paraId="65C5AE75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5.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配合监督检查</w:t>
      </w:r>
    </w:p>
    <w:p w14:paraId="4806CCF9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200" w:firstLine="640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积极配合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主管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部门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以及主体单位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的监督检查，主动陈述实际情况，提供完整的工程资料，不推诿、不隐瞒、不提供虚假材料。</w:t>
      </w:r>
    </w:p>
    <w:p w14:paraId="5A74F3F2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525" w:firstLine="1680"/>
        <w:jc w:val="center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法定代表人（签字）：</w:t>
      </w:r>
    </w:p>
    <w:p w14:paraId="13CFF0FE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525" w:firstLine="1680"/>
        <w:jc w:val="center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（单位公章）</w:t>
      </w:r>
    </w:p>
    <w:p w14:paraId="06BEE6C9" w14:textId="77777777" w:rsidR="00885876" w:rsidRDefault="00DB555A">
      <w:pPr>
        <w:pStyle w:val="a6"/>
        <w:shd w:val="clear" w:color="auto" w:fill="FFFFFF"/>
        <w:snapToGrid w:val="0"/>
        <w:spacing w:beforeAutospacing="0" w:afterAutospacing="0" w:line="480" w:lineRule="exact"/>
        <w:ind w:firstLineChars="525" w:firstLine="1680"/>
        <w:jc w:val="center"/>
        <w:rPr>
          <w:rFonts w:ascii="Times New Roman" w:eastAsia="方正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 xml:space="preserve">     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仿宋_GB2312" w:hAnsi="Times New Roman"/>
          <w:sz w:val="32"/>
          <w:szCs w:val="32"/>
          <w:shd w:val="clear" w:color="auto" w:fill="FFFFFF"/>
        </w:rPr>
        <w:t>日</w:t>
      </w:r>
    </w:p>
    <w:sectPr w:rsidR="00885876">
      <w:headerReference w:type="defaul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9A5EC" w14:textId="77777777" w:rsidR="00DB555A" w:rsidRDefault="00DB555A">
      <w:r>
        <w:separator/>
      </w:r>
    </w:p>
  </w:endnote>
  <w:endnote w:type="continuationSeparator" w:id="0">
    <w:p w14:paraId="1034C280" w14:textId="77777777" w:rsidR="00DB555A" w:rsidRDefault="00DB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BB4AC84-52EB-4C98-93EC-BAC1D18987B4}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  <w:embedRegular r:id="rId2" w:subsetted="1" w:fontKey="{900D2A5B-A548-4EEC-8A7F-429A1B6384A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AF49308C-5E55-4E50-A2A6-0FD87D4A66CB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4" w:subsetted="1" w:fontKey="{2AB96172-3E74-4A40-929F-E35DD11F2B5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1DB81" w14:textId="77777777" w:rsidR="00DB555A" w:rsidRDefault="00DB555A">
      <w:r>
        <w:separator/>
      </w:r>
    </w:p>
  </w:footnote>
  <w:footnote w:type="continuationSeparator" w:id="0">
    <w:p w14:paraId="5E87792D" w14:textId="77777777" w:rsidR="00DB555A" w:rsidRDefault="00DB5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E6358" w14:textId="77777777" w:rsidR="00885876" w:rsidRDefault="00DB555A">
    <w:pPr>
      <w:pStyle w:val="a5"/>
    </w:pPr>
    <w:r>
      <w:rPr>
        <w:rFonts w:ascii="方正仿宋_GB2312" w:eastAsia="方正仿宋_GB2312" w:hAnsi="方正仿宋_GB2312" w:cs="方正仿宋_GB2312" w:hint="eastAsia"/>
        <w:sz w:val="32"/>
        <w:szCs w:val="32"/>
      </w:rPr>
      <w:t>附件</w:t>
    </w:r>
    <w:r>
      <w:rPr>
        <w:rFonts w:ascii="方正仿宋_GB2312" w:eastAsia="方正仿宋_GB2312" w:hAnsi="方正仿宋_GB2312" w:cs="方正仿宋_GB2312" w:hint="eastAsia"/>
        <w:sz w:val="32"/>
        <w:szCs w:val="32"/>
      </w:rPr>
      <w:t>1</w:t>
    </w:r>
    <w:r>
      <w:rPr>
        <w:rFonts w:ascii="方正仿宋_GB2312" w:eastAsia="方正仿宋_GB2312" w:hAnsi="方正仿宋_GB2312" w:cs="方正仿宋_GB2312" w:hint="eastAsia"/>
        <w:sz w:val="32"/>
        <w:szCs w:val="32"/>
      </w:rPr>
      <w:t>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001EE"/>
    <w:rsid w:val="00885876"/>
    <w:rsid w:val="00DB555A"/>
    <w:rsid w:val="00E50751"/>
    <w:rsid w:val="06A47871"/>
    <w:rsid w:val="12F001EE"/>
    <w:rsid w:val="1D3C18D5"/>
    <w:rsid w:val="22674BA4"/>
    <w:rsid w:val="34BC6B77"/>
    <w:rsid w:val="3B366832"/>
    <w:rsid w:val="3CC9540C"/>
    <w:rsid w:val="411D26EE"/>
    <w:rsid w:val="55A162AC"/>
    <w:rsid w:val="7D99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643"/>
    </w:pPr>
    <w:rPr>
      <w:b/>
      <w:bCs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uiPriority w:val="99"/>
    <w:qFormat/>
    <w:pPr>
      <w:ind w:firstLine="420"/>
    </w:p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643"/>
    </w:pPr>
    <w:rPr>
      <w:b/>
      <w:bCs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uiPriority w:val="99"/>
    <w:qFormat/>
    <w:pPr>
      <w:ind w:firstLine="420"/>
    </w:p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imango「来任」</dc:creator>
  <cp:lastModifiedBy>Administrator</cp:lastModifiedBy>
  <cp:revision>2</cp:revision>
  <cp:lastPrinted>2026-10-16T07:42:00Z</cp:lastPrinted>
  <dcterms:created xsi:type="dcterms:W3CDTF">2026-10-23T23:38:00Z</dcterms:created>
  <dcterms:modified xsi:type="dcterms:W3CDTF">2026-10-23T23:38:00Z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21ED4F8C109C407197E49CE9BE84D1AA_13</vt:lpwstr>
  </property>
  <property fmtid="{D5CDD505-2E9C-101B-9397-08002B2CF9AE}" pid="4" name="KSOTemplateDocerSaveRecord">
    <vt:lpwstr>eyJoZGlkIjoiZWY0Mzk2NDk5MmM1ODI2ZDM1M2YyMjI5Mjg0ZTYwZDEiLCJ1c2VySWQiOiI4NTkxNjcxMDQifQ==</vt:lpwstr>
  </property>
</Properties>
</file>