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4B6E" w14:textId="77777777" w:rsidR="00F3687C" w:rsidRDefault="00F3687C">
      <w:pPr>
        <w:snapToGrid w:val="0"/>
        <w:spacing w:line="980" w:lineRule="exact"/>
        <w:jc w:val="center"/>
        <w:rPr>
          <w:rFonts w:ascii="方正小标宋简体" w:eastAsia="方正小标宋简体"/>
          <w:color w:val="FF0000"/>
          <w:spacing w:val="40"/>
          <w:w w:val="60"/>
          <w:sz w:val="96"/>
          <w:szCs w:val="96"/>
        </w:rPr>
      </w:pPr>
    </w:p>
    <w:p w14:paraId="6E8189A2" w14:textId="77777777" w:rsidR="00F3687C" w:rsidRDefault="00D20F50">
      <w:pPr>
        <w:snapToGrid w:val="0"/>
        <w:jc w:val="center"/>
        <w:rPr>
          <w:rFonts w:ascii="方正小标宋简体" w:eastAsia="方正小标宋简体"/>
          <w:color w:val="FF0000"/>
          <w:spacing w:val="30"/>
          <w:w w:val="60"/>
          <w:sz w:val="96"/>
          <w:szCs w:val="96"/>
        </w:rPr>
      </w:pPr>
      <w:r>
        <w:rPr>
          <w:rFonts w:ascii="方正小标宋简体" w:eastAsia="方正小标宋简体" w:hint="eastAsia"/>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ascii="方正小标宋简体" w:eastAsia="方正小标宋简体" w:hint="eastAsia"/>
          <w:color w:val="FF0000"/>
          <w:spacing w:val="30"/>
          <w:w w:val="60"/>
          <w:sz w:val="96"/>
          <w:szCs w:val="96"/>
        </w:rPr>
        <w:t>文件</w:t>
      </w:r>
    </w:p>
    <w:p w14:paraId="7A8A0169" w14:textId="77777777" w:rsidR="00F3687C" w:rsidRDefault="00F3687C">
      <w:pPr>
        <w:snapToGrid w:val="0"/>
        <w:spacing w:line="480" w:lineRule="exact"/>
        <w:jc w:val="center"/>
        <w:rPr>
          <w:rFonts w:ascii="仿宋_GB2312" w:eastAsia="仿宋_GB2312" w:hAnsi="Batang"/>
          <w:sz w:val="40"/>
          <w:szCs w:val="40"/>
        </w:rPr>
      </w:pPr>
    </w:p>
    <w:p w14:paraId="1B651933" w14:textId="77777777" w:rsidR="00F3687C" w:rsidRDefault="00F3687C">
      <w:pPr>
        <w:snapToGrid w:val="0"/>
        <w:spacing w:line="480" w:lineRule="exact"/>
        <w:jc w:val="center"/>
        <w:rPr>
          <w:rFonts w:ascii="仿宋_GB2312" w:eastAsia="仿宋_GB2312" w:hAnsi="Batang"/>
          <w:sz w:val="40"/>
          <w:szCs w:val="40"/>
        </w:rPr>
      </w:pPr>
    </w:p>
    <w:p w14:paraId="10847D57" w14:textId="77777777" w:rsidR="00F3687C" w:rsidRDefault="00D20F50">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bookmarkStart w:id="0" w:name="文号"/>
      <w:r>
        <w:rPr>
          <w:rFonts w:ascii="Times New Roman" w:eastAsia="仿宋_GB2312" w:hAnsi="Times New Roman" w:hint="eastAsia"/>
          <w:sz w:val="32"/>
          <w:szCs w:val="32"/>
        </w:rPr>
        <w:t>连建公〔</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268</w:t>
      </w:r>
      <w:r>
        <w:rPr>
          <w:rFonts w:ascii="Times New Roman" w:eastAsia="仿宋_GB2312" w:hAnsi="Times New Roman" w:hint="eastAsia"/>
          <w:sz w:val="32"/>
          <w:szCs w:val="32"/>
        </w:rPr>
        <w:t>号</w:t>
      </w:r>
      <w:bookmarkEnd w:id="0"/>
    </w:p>
    <w:p w14:paraId="45C934D8" w14:textId="77777777" w:rsidR="00F3687C" w:rsidRDefault="00D20F50">
      <w:pPr>
        <w:snapToGrid w:val="0"/>
        <w:spacing w:beforeLines="10" w:before="48" w:line="460" w:lineRule="exact"/>
        <w:rPr>
          <w:rFonts w:ascii="仿宋_GB2312" w:eastAsia="仿宋_GB2312" w:hAnsi="Batang"/>
          <w:sz w:val="44"/>
        </w:rPr>
      </w:pPr>
      <w:r>
        <w:rPr>
          <w:rFonts w:ascii="仿宋_GB2312" w:eastAsia="仿宋_GB2312" w:hAnsi="Batang"/>
          <w:noProof/>
          <w:sz w:val="44"/>
          <w:szCs w:val="44"/>
        </w:rPr>
        <mc:AlternateContent>
          <mc:Choice Requires="wps">
            <w:drawing>
              <wp:anchor distT="0" distB="0" distL="114300" distR="114300" simplePos="0" relativeHeight="251659264" behindDoc="0" locked="0" layoutInCell="1" allowOverlap="1" wp14:anchorId="6FF463E0" wp14:editId="0DA87819">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1DEE82AA" id="直线 2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" strokecolor="red" strokeweight="2.25pt"/>
            </w:pict>
          </mc:Fallback>
        </mc:AlternateContent>
      </w:r>
    </w:p>
    <w:p w14:paraId="52FD0BD3" w14:textId="77777777" w:rsidR="00F3687C" w:rsidRDefault="00F3687C">
      <w:pPr>
        <w:spacing w:line="600" w:lineRule="exact"/>
        <w:jc w:val="center"/>
      </w:pPr>
      <w:bookmarkStart w:id="1" w:name="附件"/>
      <w:bookmarkEnd w:id="1"/>
    </w:p>
    <w:p w14:paraId="50BB70D2" w14:textId="77777777" w:rsidR="00F3687C" w:rsidRDefault="00D20F5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连云港市住房和城乡建设局</w:t>
      </w:r>
    </w:p>
    <w:p w14:paraId="41E419F5" w14:textId="77777777" w:rsidR="00F3687C" w:rsidRDefault="00D20F5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w:t>
      </w:r>
      <w:r>
        <w:rPr>
          <w:rFonts w:ascii="方正小标宋简体" w:eastAsia="方正小标宋简体" w:hAnsi="Times New Roman" w:hint="eastAsia"/>
          <w:sz w:val="44"/>
          <w:szCs w:val="44"/>
        </w:rPr>
        <w:t>2021</w:t>
      </w:r>
      <w:r>
        <w:rPr>
          <w:rFonts w:ascii="方正小标宋简体" w:eastAsia="方正小标宋简体" w:hAnsi="Times New Roman" w:hint="eastAsia"/>
          <w:sz w:val="44"/>
          <w:szCs w:val="44"/>
        </w:rPr>
        <w:t>年第二季度暨上半年全市城镇污水</w:t>
      </w:r>
    </w:p>
    <w:p w14:paraId="66C49488" w14:textId="77777777" w:rsidR="00F3687C" w:rsidRDefault="00D20F5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处理设施建设和运行情况的通报</w:t>
      </w:r>
    </w:p>
    <w:p w14:paraId="1E831F04" w14:textId="77777777" w:rsidR="00F3687C" w:rsidRDefault="00F3687C">
      <w:pPr>
        <w:spacing w:line="560" w:lineRule="exact"/>
        <w:rPr>
          <w:rFonts w:ascii="Times New Roman" w:eastAsia="方正小标宋_GBK" w:hAnsi="Times New Roman"/>
          <w:sz w:val="32"/>
          <w:szCs w:val="32"/>
        </w:rPr>
      </w:pPr>
    </w:p>
    <w:p w14:paraId="2749AEBA" w14:textId="77777777" w:rsidR="00F3687C" w:rsidRDefault="00D20F50">
      <w:pPr>
        <w:spacing w:line="560" w:lineRule="exact"/>
        <w:rPr>
          <w:rFonts w:ascii="Times New Roman" w:eastAsia="仿宋_GB2312" w:hAnsi="Times New Roman"/>
          <w:sz w:val="32"/>
          <w:szCs w:val="32"/>
        </w:rPr>
      </w:pPr>
      <w:r>
        <w:rPr>
          <w:rFonts w:ascii="Times New Roman" w:eastAsia="仿宋_GB2312" w:hAnsi="Times New Roman"/>
          <w:sz w:val="32"/>
          <w:szCs w:val="32"/>
        </w:rPr>
        <w:t>各县区政府，各功能板块管委会，各有关单位：</w:t>
      </w:r>
    </w:p>
    <w:p w14:paraId="50C0D9FB"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为加强城镇污水处理设施建设和运行管理，充分发挥污水处理设施减排效益，我局及时调度和督察相关工作进展情况，现将</w:t>
      </w:r>
      <w:r>
        <w:rPr>
          <w:rFonts w:ascii="Times New Roman" w:eastAsia="仿宋_GB2312" w:hAnsi="Times New Roman"/>
          <w:sz w:val="32"/>
          <w:szCs w:val="32"/>
        </w:rPr>
        <w:t>2021</w:t>
      </w:r>
      <w:r>
        <w:rPr>
          <w:rFonts w:ascii="Times New Roman" w:eastAsia="仿宋_GB2312" w:hAnsi="Times New Roman"/>
          <w:sz w:val="32"/>
          <w:szCs w:val="32"/>
        </w:rPr>
        <w:t>年度全市第二季度城镇生活污水处理设施建设和运行情况通报如下：</w:t>
      </w:r>
    </w:p>
    <w:p w14:paraId="117745CF" w14:textId="77777777" w:rsidR="00F3687C" w:rsidRDefault="00D20F50">
      <w:pPr>
        <w:spacing w:line="560" w:lineRule="exact"/>
        <w:ind w:firstLine="645"/>
        <w:rPr>
          <w:rFonts w:ascii="黑体" w:eastAsia="黑体" w:hAnsi="黑体"/>
          <w:sz w:val="32"/>
          <w:szCs w:val="32"/>
        </w:rPr>
      </w:pPr>
      <w:r>
        <w:rPr>
          <w:rFonts w:ascii="黑体" w:eastAsia="黑体" w:hAnsi="黑体"/>
          <w:sz w:val="32"/>
          <w:szCs w:val="32"/>
        </w:rPr>
        <w:t>一、城镇污水处理设施现状情况</w:t>
      </w:r>
    </w:p>
    <w:p w14:paraId="27BDBE96"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全市共建成污水处理厂</w:t>
      </w:r>
      <w:r>
        <w:rPr>
          <w:rFonts w:ascii="Times New Roman" w:eastAsia="仿宋_GB2312" w:hAnsi="Times New Roman"/>
          <w:sz w:val="32"/>
          <w:szCs w:val="32"/>
        </w:rPr>
        <w:t>63</w:t>
      </w:r>
      <w:r>
        <w:rPr>
          <w:rFonts w:ascii="Times New Roman" w:eastAsia="仿宋_GB2312" w:hAnsi="Times New Roman"/>
          <w:sz w:val="32"/>
          <w:szCs w:val="32"/>
        </w:rPr>
        <w:t>座</w:t>
      </w:r>
      <w:r>
        <w:rPr>
          <w:rFonts w:ascii="Times New Roman" w:eastAsia="仿宋_GB2312" w:hAnsi="Times New Roman"/>
          <w:sz w:val="32"/>
          <w:szCs w:val="32"/>
        </w:rPr>
        <w:t>(</w:t>
      </w:r>
      <w:r>
        <w:rPr>
          <w:rFonts w:ascii="Times New Roman" w:eastAsia="仿宋_GB2312" w:hAnsi="Times New Roman"/>
          <w:sz w:val="32"/>
          <w:szCs w:val="32"/>
        </w:rPr>
        <w:t>不含工业兼生活和分散处理设施</w:t>
      </w:r>
      <w:r>
        <w:rPr>
          <w:rFonts w:ascii="Times New Roman" w:eastAsia="仿宋_GB2312" w:hAnsi="Times New Roman"/>
          <w:sz w:val="32"/>
          <w:szCs w:val="32"/>
        </w:rPr>
        <w:t>)</w:t>
      </w:r>
      <w:r>
        <w:rPr>
          <w:rFonts w:ascii="Times New Roman" w:eastAsia="仿宋_GB2312" w:hAnsi="Times New Roman"/>
          <w:sz w:val="32"/>
          <w:szCs w:val="32"/>
        </w:rPr>
        <w:t>污水处理设施，总处理规模约</w:t>
      </w:r>
      <w:r>
        <w:rPr>
          <w:rFonts w:ascii="Times New Roman" w:eastAsia="仿宋_GB2312" w:hAnsi="Times New Roman"/>
          <w:sz w:val="32"/>
          <w:szCs w:val="32"/>
        </w:rPr>
        <w:t>52.465</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日，建成配套污水管网约</w:t>
      </w:r>
      <w:r>
        <w:rPr>
          <w:rFonts w:ascii="Times New Roman" w:eastAsia="仿宋_GB2312" w:hAnsi="Times New Roman"/>
          <w:sz w:val="32"/>
          <w:szCs w:val="32"/>
        </w:rPr>
        <w:t>1550</w:t>
      </w:r>
      <w:r>
        <w:rPr>
          <w:rFonts w:ascii="Times New Roman" w:eastAsia="仿宋_GB2312" w:hAnsi="Times New Roman"/>
          <w:sz w:val="32"/>
          <w:szCs w:val="32"/>
        </w:rPr>
        <w:t>公里。</w:t>
      </w:r>
    </w:p>
    <w:p w14:paraId="354556A9" w14:textId="77777777" w:rsidR="00F3687C" w:rsidRDefault="00D20F50">
      <w:pPr>
        <w:spacing w:line="560" w:lineRule="exact"/>
        <w:ind w:firstLine="645"/>
        <w:rPr>
          <w:rFonts w:ascii="楷体" w:eastAsia="楷体" w:hAnsi="楷体"/>
          <w:sz w:val="32"/>
          <w:szCs w:val="32"/>
        </w:rPr>
      </w:pPr>
      <w:r>
        <w:rPr>
          <w:rFonts w:ascii="楷体" w:eastAsia="楷体" w:hAnsi="楷体"/>
          <w:sz w:val="32"/>
          <w:szCs w:val="32"/>
        </w:rPr>
        <w:lastRenderedPageBreak/>
        <w:t>（一）城市污水处理厂情况</w:t>
      </w:r>
    </w:p>
    <w:p w14:paraId="401A66E3"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县城及以上城市污水处理厂</w:t>
      </w:r>
      <w:r>
        <w:rPr>
          <w:rFonts w:ascii="Times New Roman" w:eastAsia="仿宋_GB2312" w:hAnsi="Times New Roman"/>
          <w:sz w:val="32"/>
          <w:szCs w:val="32"/>
        </w:rPr>
        <w:t>10</w:t>
      </w:r>
      <w:r>
        <w:rPr>
          <w:rFonts w:ascii="Times New Roman" w:eastAsia="仿宋_GB2312" w:hAnsi="Times New Roman"/>
          <w:sz w:val="32"/>
          <w:szCs w:val="32"/>
        </w:rPr>
        <w:t>座，总处理规模</w:t>
      </w:r>
      <w:r>
        <w:rPr>
          <w:rFonts w:ascii="Times New Roman" w:eastAsia="仿宋_GB2312" w:hAnsi="Times New Roman"/>
          <w:sz w:val="32"/>
          <w:szCs w:val="32"/>
        </w:rPr>
        <w:t>46.8</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日，建成配套污水管网</w:t>
      </w:r>
      <w:r>
        <w:rPr>
          <w:rFonts w:ascii="Times New Roman" w:eastAsia="仿宋_GB2312" w:hAnsi="Times New Roman"/>
          <w:sz w:val="32"/>
          <w:szCs w:val="32"/>
        </w:rPr>
        <w:t>1220</w:t>
      </w:r>
      <w:r>
        <w:rPr>
          <w:rFonts w:ascii="Times New Roman" w:eastAsia="仿宋_GB2312" w:hAnsi="Times New Roman"/>
          <w:sz w:val="32"/>
          <w:szCs w:val="32"/>
        </w:rPr>
        <w:t>公里，均达到一级</w:t>
      </w:r>
      <w:r>
        <w:rPr>
          <w:rFonts w:ascii="Times New Roman" w:eastAsia="仿宋_GB2312" w:hAnsi="Times New Roman"/>
          <w:sz w:val="32"/>
          <w:szCs w:val="32"/>
        </w:rPr>
        <w:t>A</w:t>
      </w:r>
      <w:r>
        <w:rPr>
          <w:rFonts w:ascii="Times New Roman" w:eastAsia="仿宋_GB2312" w:hAnsi="Times New Roman"/>
          <w:sz w:val="32"/>
          <w:szCs w:val="32"/>
        </w:rPr>
        <w:t>排放标准，城市污水处理设施覆盖率</w:t>
      </w:r>
      <w:r>
        <w:rPr>
          <w:rFonts w:ascii="Times New Roman" w:eastAsia="仿宋_GB2312" w:hAnsi="Times New Roman"/>
          <w:sz w:val="32"/>
          <w:szCs w:val="32"/>
        </w:rPr>
        <w:t>10</w:t>
      </w:r>
      <w:r>
        <w:rPr>
          <w:rFonts w:ascii="Times New Roman" w:eastAsia="仿宋_GB2312" w:hAnsi="Times New Roman"/>
          <w:sz w:val="32"/>
          <w:szCs w:val="32"/>
        </w:rPr>
        <w:t>0%</w:t>
      </w:r>
      <w:r>
        <w:rPr>
          <w:rFonts w:ascii="Times New Roman" w:eastAsia="仿宋_GB2312" w:hAnsi="Times New Roman"/>
          <w:sz w:val="32"/>
          <w:szCs w:val="32"/>
        </w:rPr>
        <w:t>。</w:t>
      </w:r>
    </w:p>
    <w:p w14:paraId="4FE9F5F8" w14:textId="77777777" w:rsidR="00F3687C" w:rsidRDefault="00D20F50">
      <w:pPr>
        <w:spacing w:line="560" w:lineRule="exact"/>
        <w:ind w:firstLine="645"/>
        <w:rPr>
          <w:rFonts w:ascii="楷体" w:eastAsia="楷体" w:hAnsi="楷体"/>
          <w:sz w:val="32"/>
          <w:szCs w:val="32"/>
        </w:rPr>
      </w:pPr>
      <w:r>
        <w:rPr>
          <w:rFonts w:ascii="楷体" w:eastAsia="楷体" w:hAnsi="楷体"/>
          <w:sz w:val="32"/>
          <w:szCs w:val="32"/>
        </w:rPr>
        <w:t>（二）乡镇污水处理设施情况</w:t>
      </w:r>
    </w:p>
    <w:p w14:paraId="5D8E0D53"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乡镇污水处理设施</w:t>
      </w:r>
      <w:r>
        <w:rPr>
          <w:rFonts w:ascii="Times New Roman" w:eastAsia="仿宋_GB2312" w:hAnsi="Times New Roman"/>
          <w:sz w:val="32"/>
          <w:szCs w:val="32"/>
        </w:rPr>
        <w:t>53</w:t>
      </w:r>
      <w:r>
        <w:rPr>
          <w:rFonts w:ascii="Times New Roman" w:eastAsia="仿宋_GB2312" w:hAnsi="Times New Roman"/>
          <w:sz w:val="32"/>
          <w:szCs w:val="32"/>
        </w:rPr>
        <w:t>座，总处理规模</w:t>
      </w:r>
      <w:r>
        <w:rPr>
          <w:rFonts w:ascii="Times New Roman" w:eastAsia="仿宋_GB2312" w:hAnsi="Times New Roman"/>
          <w:sz w:val="32"/>
          <w:szCs w:val="32"/>
        </w:rPr>
        <w:t>5.665</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日，建成配套污水管网</w:t>
      </w:r>
      <w:r>
        <w:rPr>
          <w:rFonts w:ascii="Times New Roman" w:eastAsia="仿宋_GB2312" w:hAnsi="Times New Roman"/>
          <w:sz w:val="32"/>
          <w:szCs w:val="32"/>
        </w:rPr>
        <w:t>380</w:t>
      </w:r>
      <w:r>
        <w:rPr>
          <w:rFonts w:ascii="Times New Roman" w:eastAsia="仿宋_GB2312" w:hAnsi="Times New Roman"/>
          <w:sz w:val="32"/>
          <w:szCs w:val="32"/>
        </w:rPr>
        <w:t>公里，基本完成一级</w:t>
      </w:r>
      <w:r>
        <w:rPr>
          <w:rFonts w:ascii="Times New Roman" w:eastAsia="仿宋_GB2312" w:hAnsi="Times New Roman"/>
          <w:sz w:val="32"/>
          <w:szCs w:val="32"/>
        </w:rPr>
        <w:t>A</w:t>
      </w:r>
      <w:r>
        <w:rPr>
          <w:rFonts w:ascii="Times New Roman" w:eastAsia="仿宋_GB2312" w:hAnsi="Times New Roman"/>
          <w:sz w:val="32"/>
          <w:szCs w:val="32"/>
        </w:rPr>
        <w:t>提标改造，建制镇污水处理设施覆盖率</w:t>
      </w:r>
      <w:r>
        <w:rPr>
          <w:rFonts w:ascii="Times New Roman" w:eastAsia="仿宋_GB2312" w:hAnsi="Times New Roman"/>
          <w:sz w:val="32"/>
          <w:szCs w:val="32"/>
        </w:rPr>
        <w:t>100%</w:t>
      </w:r>
      <w:r>
        <w:rPr>
          <w:rFonts w:ascii="Times New Roman" w:eastAsia="仿宋_GB2312" w:hAnsi="Times New Roman"/>
          <w:sz w:val="32"/>
          <w:szCs w:val="32"/>
        </w:rPr>
        <w:t>。</w:t>
      </w:r>
    </w:p>
    <w:p w14:paraId="2DA20803" w14:textId="77777777" w:rsidR="00F3687C" w:rsidRDefault="00D20F50">
      <w:pPr>
        <w:spacing w:line="560" w:lineRule="exact"/>
        <w:ind w:firstLine="645"/>
        <w:rPr>
          <w:rFonts w:ascii="楷体" w:eastAsia="楷体" w:hAnsi="楷体"/>
          <w:sz w:val="32"/>
          <w:szCs w:val="32"/>
        </w:rPr>
      </w:pPr>
      <w:r>
        <w:rPr>
          <w:rFonts w:ascii="黑体" w:eastAsia="黑体" w:hAnsi="黑体"/>
          <w:sz w:val="32"/>
          <w:szCs w:val="32"/>
        </w:rPr>
        <w:t>二、城镇污水处理设施运行情况</w:t>
      </w:r>
    </w:p>
    <w:p w14:paraId="3C1A3348" w14:textId="77777777" w:rsidR="00F3687C" w:rsidRDefault="00D20F50">
      <w:pPr>
        <w:spacing w:line="560" w:lineRule="exact"/>
        <w:ind w:firstLine="645"/>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城市污水处理厂</w:t>
      </w:r>
    </w:p>
    <w:p w14:paraId="542E22FA" w14:textId="77777777" w:rsidR="00F3687C" w:rsidRDefault="00D20F50">
      <w:pPr>
        <w:topLinePunct/>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处理水量及负荷</w:t>
      </w:r>
    </w:p>
    <w:p w14:paraId="0900B826"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w:t>
      </w:r>
      <w:r>
        <w:rPr>
          <w:rFonts w:ascii="Times New Roman" w:eastAsia="仿宋_GB2312" w:hAnsi="Times New Roman"/>
          <w:sz w:val="32"/>
          <w:szCs w:val="32"/>
        </w:rPr>
        <w:t>10</w:t>
      </w:r>
      <w:r>
        <w:rPr>
          <w:rFonts w:ascii="Times New Roman" w:eastAsia="仿宋_GB2312" w:hAnsi="Times New Roman"/>
          <w:sz w:val="32"/>
          <w:szCs w:val="32"/>
        </w:rPr>
        <w:t>座城市污水处理厂全部运行正常，上半年累计处理污水约</w:t>
      </w:r>
      <w:r>
        <w:rPr>
          <w:rFonts w:ascii="Times New Roman" w:eastAsia="仿宋_GB2312" w:hAnsi="Times New Roman"/>
          <w:sz w:val="32"/>
          <w:szCs w:val="32"/>
        </w:rPr>
        <w:t>7439</w:t>
      </w:r>
      <w:r>
        <w:rPr>
          <w:rFonts w:ascii="Times New Roman" w:eastAsia="仿宋_GB2312" w:hAnsi="Times New Roman"/>
          <w:sz w:val="32"/>
          <w:szCs w:val="32"/>
        </w:rPr>
        <w:t>万吨。全市城市污水处理厂平均负荷率为</w:t>
      </w:r>
      <w:r>
        <w:rPr>
          <w:rFonts w:ascii="Times New Roman" w:eastAsia="仿宋_GB2312" w:hAnsi="Times New Roman"/>
          <w:sz w:val="32"/>
          <w:szCs w:val="32"/>
        </w:rPr>
        <w:t>88.31%</w:t>
      </w:r>
      <w:r>
        <w:rPr>
          <w:rFonts w:ascii="Times New Roman" w:eastAsia="仿宋_GB2312" w:hAnsi="Times New Roman"/>
          <w:sz w:val="32"/>
          <w:szCs w:val="32"/>
        </w:rPr>
        <w:t>，处理水量同比提升</w:t>
      </w:r>
      <w:r>
        <w:rPr>
          <w:rFonts w:ascii="Times New Roman" w:eastAsia="仿宋_GB2312" w:hAnsi="Times New Roman"/>
          <w:sz w:val="32"/>
          <w:szCs w:val="32"/>
        </w:rPr>
        <w:t>21%</w:t>
      </w:r>
      <w:r>
        <w:rPr>
          <w:rFonts w:ascii="Times New Roman" w:eastAsia="仿宋_GB2312" w:hAnsi="Times New Roman"/>
          <w:sz w:val="32"/>
          <w:szCs w:val="32"/>
        </w:rPr>
        <w:t>，除赣榆创联、灌南城东和城西污水处理厂外其他城市污水处理厂负荷率均超过</w:t>
      </w:r>
      <w:r>
        <w:rPr>
          <w:rFonts w:ascii="Times New Roman" w:eastAsia="仿宋_GB2312" w:hAnsi="Times New Roman"/>
          <w:sz w:val="32"/>
          <w:szCs w:val="32"/>
        </w:rPr>
        <w:t>90%</w:t>
      </w:r>
      <w:r>
        <w:rPr>
          <w:rFonts w:ascii="Times New Roman" w:eastAsia="仿宋_GB2312" w:hAnsi="Times New Roman"/>
          <w:sz w:val="32"/>
          <w:szCs w:val="32"/>
        </w:rPr>
        <w:t>。详见附件</w:t>
      </w:r>
      <w:r>
        <w:rPr>
          <w:rFonts w:ascii="Times New Roman" w:eastAsia="仿宋_GB2312" w:hAnsi="Times New Roman"/>
          <w:sz w:val="32"/>
          <w:szCs w:val="32"/>
        </w:rPr>
        <w:t>6</w:t>
      </w:r>
      <w:r>
        <w:rPr>
          <w:rFonts w:ascii="Times New Roman" w:eastAsia="仿宋_GB2312" w:hAnsi="Times New Roman"/>
          <w:sz w:val="32"/>
          <w:szCs w:val="32"/>
        </w:rPr>
        <w:t>。</w:t>
      </w:r>
    </w:p>
    <w:p w14:paraId="7BA54FC9" w14:textId="77777777" w:rsidR="00F3687C" w:rsidRDefault="00D20F50">
      <w:pPr>
        <w:topLinePunct/>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处理效能</w:t>
      </w:r>
    </w:p>
    <w:p w14:paraId="0FF2C4E3"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全市城市污水处理厂</w:t>
      </w:r>
      <w:r>
        <w:rPr>
          <w:rFonts w:ascii="Times New Roman" w:eastAsia="仿宋_GB2312" w:hAnsi="Times New Roman"/>
          <w:sz w:val="32"/>
          <w:szCs w:val="32"/>
        </w:rPr>
        <w:t>进水</w:t>
      </w:r>
      <w:r>
        <w:rPr>
          <w:rFonts w:ascii="Times New Roman" w:eastAsia="仿宋_GB2312" w:hAnsi="Times New Roman"/>
          <w:sz w:val="32"/>
          <w:szCs w:val="32"/>
        </w:rPr>
        <w:t>BOD</w:t>
      </w:r>
      <w:r>
        <w:rPr>
          <w:rFonts w:ascii="Times New Roman" w:eastAsia="仿宋_GB2312" w:hAnsi="Times New Roman"/>
          <w:sz w:val="32"/>
          <w:szCs w:val="32"/>
        </w:rPr>
        <w:t>浓度约为</w:t>
      </w:r>
      <w:r>
        <w:rPr>
          <w:rFonts w:ascii="Times New Roman" w:eastAsia="仿宋_GB2312" w:hAnsi="Times New Roman"/>
          <w:sz w:val="32"/>
          <w:szCs w:val="32"/>
        </w:rPr>
        <w:t>68.5mg/L</w:t>
      </w:r>
      <w:r>
        <w:rPr>
          <w:rFonts w:ascii="Times New Roman" w:eastAsia="仿宋_GB2312" w:hAnsi="Times New Roman"/>
          <w:sz w:val="32"/>
          <w:szCs w:val="32"/>
        </w:rPr>
        <w:t>，对比去年上半年</w:t>
      </w:r>
      <w:r>
        <w:rPr>
          <w:rFonts w:ascii="Times New Roman" w:eastAsia="仿宋_GB2312" w:hAnsi="Times New Roman"/>
          <w:sz w:val="32"/>
          <w:szCs w:val="32"/>
        </w:rPr>
        <w:t>48.7mg/L</w:t>
      </w:r>
      <w:r>
        <w:rPr>
          <w:rFonts w:ascii="Times New Roman" w:eastAsia="仿宋_GB2312" w:hAnsi="Times New Roman"/>
          <w:sz w:val="32"/>
          <w:szCs w:val="32"/>
        </w:rPr>
        <w:t>的</w:t>
      </w:r>
      <w:r>
        <w:rPr>
          <w:rFonts w:ascii="Times New Roman" w:eastAsia="仿宋_GB2312" w:hAnsi="Times New Roman"/>
          <w:sz w:val="32"/>
          <w:szCs w:val="32"/>
        </w:rPr>
        <w:t>BOD</w:t>
      </w:r>
      <w:r>
        <w:rPr>
          <w:rFonts w:ascii="Times New Roman" w:eastAsia="仿宋_GB2312" w:hAnsi="Times New Roman"/>
          <w:sz w:val="32"/>
          <w:szCs w:val="32"/>
        </w:rPr>
        <w:t>浓度增长</w:t>
      </w:r>
      <w:r>
        <w:rPr>
          <w:rFonts w:ascii="Times New Roman" w:eastAsia="仿宋_GB2312" w:hAnsi="Times New Roman"/>
          <w:sz w:val="32"/>
          <w:szCs w:val="32"/>
        </w:rPr>
        <w:t>40.6%</w:t>
      </w:r>
      <w:r>
        <w:rPr>
          <w:rFonts w:ascii="Times New Roman" w:eastAsia="仿宋_GB2312" w:hAnsi="Times New Roman"/>
          <w:sz w:val="32"/>
          <w:szCs w:val="32"/>
        </w:rPr>
        <w:t>，处理效能总体提升，但由于二季度全市降雨量增多，城市污水收集浓度较一季度呈现明显下降趋势，墟沟、赣榆创联、灌南城西污水处理厂进水</w:t>
      </w:r>
      <w:r>
        <w:rPr>
          <w:rFonts w:ascii="Times New Roman" w:eastAsia="仿宋_GB2312" w:hAnsi="Times New Roman"/>
          <w:sz w:val="32"/>
          <w:szCs w:val="32"/>
        </w:rPr>
        <w:t>BOD</w:t>
      </w:r>
      <w:r>
        <w:rPr>
          <w:rFonts w:ascii="Times New Roman" w:eastAsia="仿宋_GB2312" w:hAnsi="Times New Roman"/>
          <w:sz w:val="32"/>
          <w:szCs w:val="32"/>
        </w:rPr>
        <w:t>浓度不足</w:t>
      </w:r>
      <w:r>
        <w:rPr>
          <w:rFonts w:ascii="Times New Roman" w:eastAsia="仿宋_GB2312" w:hAnsi="Times New Roman"/>
          <w:sz w:val="32"/>
          <w:szCs w:val="32"/>
        </w:rPr>
        <w:t>55mg/L</w:t>
      </w:r>
      <w:r>
        <w:rPr>
          <w:rFonts w:ascii="Times New Roman" w:eastAsia="仿宋_GB2312" w:hAnsi="Times New Roman"/>
          <w:sz w:val="32"/>
          <w:szCs w:val="32"/>
        </w:rPr>
        <w:t>、灌南城东不足</w:t>
      </w:r>
      <w:r>
        <w:rPr>
          <w:rFonts w:ascii="Times New Roman" w:eastAsia="仿宋_GB2312" w:hAnsi="Times New Roman"/>
          <w:sz w:val="32"/>
          <w:szCs w:val="32"/>
        </w:rPr>
        <w:t>30mg/L</w:t>
      </w:r>
      <w:r>
        <w:rPr>
          <w:rFonts w:ascii="Times New Roman" w:eastAsia="仿宋_GB2312" w:hAnsi="Times New Roman"/>
          <w:sz w:val="32"/>
          <w:szCs w:val="32"/>
        </w:rPr>
        <w:t>。详见附件</w:t>
      </w:r>
      <w:r>
        <w:rPr>
          <w:rFonts w:ascii="Times New Roman" w:eastAsia="仿宋_GB2312" w:hAnsi="Times New Roman"/>
          <w:sz w:val="32"/>
          <w:szCs w:val="32"/>
        </w:rPr>
        <w:t>6</w:t>
      </w:r>
      <w:r>
        <w:rPr>
          <w:rFonts w:ascii="Times New Roman" w:eastAsia="仿宋_GB2312" w:hAnsi="Times New Roman"/>
          <w:sz w:val="32"/>
          <w:szCs w:val="32"/>
        </w:rPr>
        <w:t>。</w:t>
      </w:r>
    </w:p>
    <w:p w14:paraId="6F77FD79" w14:textId="77777777" w:rsidR="00F3687C" w:rsidRDefault="00D20F50">
      <w:pPr>
        <w:topLinePunct/>
        <w:spacing w:line="560" w:lineRule="exact"/>
        <w:ind w:firstLineChars="200" w:firstLine="622"/>
        <w:rPr>
          <w:rFonts w:ascii="楷体" w:eastAsia="楷体" w:hAnsi="楷体"/>
          <w:color w:val="000000"/>
          <w:sz w:val="32"/>
          <w:szCs w:val="32"/>
        </w:rPr>
      </w:pPr>
      <w:r>
        <w:rPr>
          <w:rFonts w:ascii="楷体" w:eastAsia="楷体" w:hAnsi="楷体" w:hint="eastAsia"/>
          <w:color w:val="000000"/>
          <w:sz w:val="32"/>
          <w:szCs w:val="32"/>
        </w:rPr>
        <w:t>（二）</w:t>
      </w:r>
      <w:r>
        <w:rPr>
          <w:rFonts w:ascii="楷体" w:eastAsia="楷体" w:hAnsi="楷体"/>
          <w:color w:val="000000"/>
          <w:sz w:val="32"/>
          <w:szCs w:val="32"/>
        </w:rPr>
        <w:t>乡镇污水处理厂</w:t>
      </w:r>
    </w:p>
    <w:p w14:paraId="6943EFF5" w14:textId="77777777" w:rsidR="00F3687C" w:rsidRDefault="00D20F50">
      <w:pPr>
        <w:topLinePunct/>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1.</w:t>
      </w:r>
      <w:r>
        <w:rPr>
          <w:rFonts w:ascii="Times New Roman" w:eastAsia="仿宋_GB2312" w:hAnsi="Times New Roman"/>
          <w:color w:val="000000"/>
          <w:sz w:val="32"/>
          <w:szCs w:val="32"/>
        </w:rPr>
        <w:t>处理水量及负荷</w:t>
      </w:r>
    </w:p>
    <w:p w14:paraId="6E598482"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全市</w:t>
      </w:r>
      <w:r>
        <w:rPr>
          <w:rFonts w:ascii="Times New Roman" w:eastAsia="仿宋_GB2312" w:hAnsi="Times New Roman"/>
          <w:sz w:val="32"/>
          <w:szCs w:val="32"/>
        </w:rPr>
        <w:t>53</w:t>
      </w:r>
      <w:r>
        <w:rPr>
          <w:rFonts w:ascii="Times New Roman" w:eastAsia="仿宋_GB2312" w:hAnsi="Times New Roman"/>
          <w:sz w:val="32"/>
          <w:szCs w:val="32"/>
        </w:rPr>
        <w:t>座乡镇污水处理厂有</w:t>
      </w:r>
      <w:r>
        <w:rPr>
          <w:rFonts w:ascii="Times New Roman" w:eastAsia="仿宋_GB2312" w:hAnsi="Times New Roman"/>
          <w:sz w:val="32"/>
          <w:szCs w:val="32"/>
        </w:rPr>
        <w:t>50</w:t>
      </w:r>
      <w:r>
        <w:rPr>
          <w:rFonts w:ascii="Times New Roman" w:eastAsia="仿宋_GB2312" w:hAnsi="Times New Roman"/>
          <w:sz w:val="32"/>
          <w:szCs w:val="32"/>
        </w:rPr>
        <w:t>座达到一级</w:t>
      </w:r>
      <w:r>
        <w:rPr>
          <w:rFonts w:ascii="Times New Roman" w:eastAsia="仿宋_GB2312" w:hAnsi="Times New Roman"/>
          <w:sz w:val="32"/>
          <w:szCs w:val="32"/>
        </w:rPr>
        <w:t>A</w:t>
      </w:r>
      <w:r>
        <w:rPr>
          <w:rFonts w:ascii="Times New Roman" w:eastAsia="仿宋_GB2312" w:hAnsi="Times New Roman"/>
          <w:sz w:val="32"/>
          <w:szCs w:val="32"/>
        </w:rPr>
        <w:t>排放标准，改造后设施建设和管理水平总体提升，全市</w:t>
      </w:r>
      <w:r>
        <w:rPr>
          <w:rFonts w:ascii="Times New Roman" w:eastAsia="仿宋_GB2312" w:hAnsi="Times New Roman"/>
          <w:sz w:val="32"/>
          <w:szCs w:val="32"/>
        </w:rPr>
        <w:t>53</w:t>
      </w:r>
      <w:r>
        <w:rPr>
          <w:rFonts w:ascii="Times New Roman" w:eastAsia="仿宋_GB2312" w:hAnsi="Times New Roman"/>
          <w:sz w:val="32"/>
          <w:szCs w:val="32"/>
        </w:rPr>
        <w:t>座污水处理设施共处理污水</w:t>
      </w:r>
      <w:r>
        <w:rPr>
          <w:rFonts w:ascii="Times New Roman" w:eastAsia="仿宋_GB2312" w:hAnsi="Times New Roman"/>
          <w:sz w:val="32"/>
          <w:szCs w:val="32"/>
        </w:rPr>
        <w:t>658</w:t>
      </w:r>
      <w:r>
        <w:rPr>
          <w:rFonts w:ascii="Times New Roman" w:eastAsia="仿宋_GB2312" w:hAnsi="Times New Roman"/>
          <w:sz w:val="32"/>
          <w:szCs w:val="32"/>
        </w:rPr>
        <w:t>万吨。全市乡镇污水处理厂平均负荷率约为</w:t>
      </w:r>
      <w:r>
        <w:rPr>
          <w:rFonts w:ascii="Times New Roman" w:eastAsia="仿宋_GB2312" w:hAnsi="Times New Roman"/>
          <w:sz w:val="32"/>
          <w:szCs w:val="32"/>
        </w:rPr>
        <w:t>32%,</w:t>
      </w:r>
      <w:r>
        <w:rPr>
          <w:rFonts w:ascii="Times New Roman" w:eastAsia="仿宋_GB2312" w:hAnsi="Times New Roman"/>
          <w:sz w:val="32"/>
          <w:szCs w:val="32"/>
        </w:rPr>
        <w:t>同比去年增长</w:t>
      </w:r>
      <w:r>
        <w:rPr>
          <w:rFonts w:ascii="Times New Roman" w:eastAsia="仿宋_GB2312" w:hAnsi="Times New Roman"/>
          <w:sz w:val="32"/>
          <w:szCs w:val="32"/>
        </w:rPr>
        <w:t>33.5%</w:t>
      </w:r>
      <w:r>
        <w:rPr>
          <w:rFonts w:ascii="Times New Roman" w:eastAsia="仿宋_GB2312" w:hAnsi="Times New Roman"/>
          <w:sz w:val="32"/>
          <w:szCs w:val="32"/>
        </w:rPr>
        <w:t>，其中，海州区</w:t>
      </w:r>
      <w:r>
        <w:rPr>
          <w:rFonts w:ascii="Times New Roman" w:eastAsia="仿宋_GB2312" w:hAnsi="Times New Roman"/>
          <w:sz w:val="32"/>
          <w:szCs w:val="32"/>
        </w:rPr>
        <w:t>75.78%</w:t>
      </w:r>
      <w:r>
        <w:rPr>
          <w:rFonts w:ascii="Times New Roman" w:eastAsia="仿宋_GB2312" w:hAnsi="Times New Roman"/>
          <w:sz w:val="32"/>
          <w:szCs w:val="32"/>
        </w:rPr>
        <w:t>、东海县</w:t>
      </w:r>
      <w:r>
        <w:rPr>
          <w:rFonts w:ascii="Times New Roman" w:eastAsia="仿宋_GB2312" w:hAnsi="Times New Roman"/>
          <w:sz w:val="32"/>
          <w:szCs w:val="32"/>
        </w:rPr>
        <w:t>43.44%</w:t>
      </w:r>
      <w:r>
        <w:rPr>
          <w:rFonts w:ascii="Times New Roman" w:eastAsia="仿宋_GB2312" w:hAnsi="Times New Roman"/>
          <w:sz w:val="32"/>
          <w:szCs w:val="32"/>
        </w:rPr>
        <w:t>、灌云县</w:t>
      </w:r>
      <w:r>
        <w:rPr>
          <w:rFonts w:ascii="Times New Roman" w:eastAsia="仿宋_GB2312" w:hAnsi="Times New Roman"/>
          <w:sz w:val="32"/>
          <w:szCs w:val="32"/>
        </w:rPr>
        <w:t>40.92%</w:t>
      </w:r>
      <w:r>
        <w:rPr>
          <w:rFonts w:ascii="Times New Roman" w:eastAsia="仿宋_GB2312" w:hAnsi="Times New Roman"/>
          <w:sz w:val="32"/>
          <w:szCs w:val="32"/>
        </w:rPr>
        <w:t>、灌南县</w:t>
      </w:r>
      <w:r>
        <w:rPr>
          <w:rFonts w:ascii="Times New Roman" w:eastAsia="仿宋_GB2312" w:hAnsi="Times New Roman"/>
          <w:sz w:val="32"/>
          <w:szCs w:val="32"/>
        </w:rPr>
        <w:t>34.2%</w:t>
      </w:r>
      <w:r>
        <w:rPr>
          <w:rFonts w:ascii="Times New Roman" w:eastAsia="仿宋_GB2312" w:hAnsi="Times New Roman"/>
          <w:sz w:val="32"/>
          <w:szCs w:val="32"/>
        </w:rPr>
        <w:t>、连云区</w:t>
      </w:r>
      <w:r>
        <w:rPr>
          <w:rFonts w:ascii="Times New Roman" w:eastAsia="仿宋_GB2312" w:hAnsi="Times New Roman"/>
          <w:sz w:val="32"/>
          <w:szCs w:val="32"/>
        </w:rPr>
        <w:t>33.04%</w:t>
      </w:r>
      <w:r>
        <w:rPr>
          <w:rFonts w:ascii="Times New Roman" w:eastAsia="仿宋_GB2312" w:hAnsi="Times New Roman"/>
          <w:sz w:val="32"/>
          <w:szCs w:val="32"/>
        </w:rPr>
        <w:t>、赣榆区为</w:t>
      </w:r>
      <w:r>
        <w:rPr>
          <w:rFonts w:ascii="Times New Roman" w:eastAsia="仿宋_GB2312" w:hAnsi="Times New Roman"/>
          <w:sz w:val="32"/>
          <w:szCs w:val="32"/>
        </w:rPr>
        <w:t>21.57%</w:t>
      </w:r>
      <w:r>
        <w:rPr>
          <w:rFonts w:ascii="Times New Roman" w:eastAsia="仿宋_GB2312" w:hAnsi="Times New Roman"/>
          <w:sz w:val="32"/>
          <w:szCs w:val="32"/>
        </w:rPr>
        <w:t>。</w:t>
      </w:r>
    </w:p>
    <w:p w14:paraId="7B3D6EC0" w14:textId="77777777" w:rsidR="00F3687C" w:rsidRDefault="00D20F50">
      <w:pPr>
        <w:topLinePunct/>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处理效能</w:t>
      </w:r>
    </w:p>
    <w:p w14:paraId="7ECEC1F1"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上半年全市乡镇污水处理厂进水</w:t>
      </w:r>
      <w:r>
        <w:rPr>
          <w:rFonts w:ascii="Times New Roman" w:eastAsia="仿宋_GB2312" w:hAnsi="Times New Roman"/>
          <w:sz w:val="32"/>
          <w:szCs w:val="32"/>
        </w:rPr>
        <w:t>COD</w:t>
      </w:r>
      <w:r>
        <w:rPr>
          <w:rFonts w:ascii="Times New Roman" w:eastAsia="仿宋_GB2312" w:hAnsi="Times New Roman"/>
          <w:sz w:val="32"/>
          <w:szCs w:val="32"/>
        </w:rPr>
        <w:t>为</w:t>
      </w:r>
      <w:r>
        <w:rPr>
          <w:rFonts w:ascii="Times New Roman" w:eastAsia="仿宋_GB2312" w:hAnsi="Times New Roman"/>
          <w:sz w:val="32"/>
          <w:szCs w:val="32"/>
        </w:rPr>
        <w:t>114mg/L</w:t>
      </w:r>
      <w:r>
        <w:rPr>
          <w:rFonts w:ascii="Times New Roman" w:eastAsia="仿宋_GB2312" w:hAnsi="Times New Roman"/>
          <w:sz w:val="32"/>
          <w:szCs w:val="32"/>
        </w:rPr>
        <w:t>，同比去年同期变化不明显，全市乡镇污水处理厂基本未按规定开展进出水</w:t>
      </w:r>
      <w:r>
        <w:rPr>
          <w:rFonts w:ascii="Times New Roman" w:eastAsia="仿宋_GB2312" w:hAnsi="Times New Roman"/>
          <w:sz w:val="32"/>
          <w:szCs w:val="32"/>
        </w:rPr>
        <w:t>BOD</w:t>
      </w:r>
      <w:r>
        <w:rPr>
          <w:rFonts w:ascii="Times New Roman" w:eastAsia="仿宋_GB2312" w:hAnsi="Times New Roman"/>
          <w:sz w:val="32"/>
          <w:szCs w:val="32"/>
        </w:rPr>
        <w:t>浓度检测。其中，连云区平均进水浓度为</w:t>
      </w:r>
      <w:r>
        <w:rPr>
          <w:rFonts w:ascii="Times New Roman" w:eastAsia="仿宋_GB2312" w:hAnsi="Times New Roman"/>
          <w:sz w:val="32"/>
          <w:szCs w:val="32"/>
        </w:rPr>
        <w:t>134mg/L</w:t>
      </w:r>
      <w:r>
        <w:rPr>
          <w:rFonts w:ascii="Times New Roman" w:eastAsia="仿宋_GB2312" w:hAnsi="Times New Roman"/>
          <w:sz w:val="32"/>
          <w:szCs w:val="32"/>
        </w:rPr>
        <w:t>、海</w:t>
      </w:r>
      <w:r>
        <w:rPr>
          <w:rFonts w:ascii="Times New Roman" w:eastAsia="仿宋_GB2312" w:hAnsi="Times New Roman"/>
          <w:sz w:val="32"/>
          <w:szCs w:val="32"/>
        </w:rPr>
        <w:t>州区平均进水浓度为</w:t>
      </w:r>
      <w:r>
        <w:rPr>
          <w:rFonts w:ascii="Times New Roman" w:eastAsia="仿宋_GB2312" w:hAnsi="Times New Roman"/>
          <w:sz w:val="32"/>
          <w:szCs w:val="32"/>
        </w:rPr>
        <w:t>187.18mg/L</w:t>
      </w:r>
      <w:r>
        <w:rPr>
          <w:rFonts w:ascii="Times New Roman" w:eastAsia="仿宋_GB2312" w:hAnsi="Times New Roman"/>
          <w:sz w:val="32"/>
          <w:szCs w:val="32"/>
        </w:rPr>
        <w:t>、赣榆区平均进水浓度为</w:t>
      </w:r>
      <w:r>
        <w:rPr>
          <w:rFonts w:ascii="Times New Roman" w:eastAsia="仿宋_GB2312" w:hAnsi="Times New Roman"/>
          <w:sz w:val="32"/>
          <w:szCs w:val="32"/>
        </w:rPr>
        <w:t>187.26mg/L</w:t>
      </w:r>
      <w:r>
        <w:rPr>
          <w:rFonts w:ascii="Times New Roman" w:eastAsia="仿宋_GB2312" w:hAnsi="Times New Roman"/>
          <w:sz w:val="32"/>
          <w:szCs w:val="32"/>
        </w:rPr>
        <w:t>。</w:t>
      </w:r>
    </w:p>
    <w:p w14:paraId="5CF3470A" w14:textId="77777777" w:rsidR="00F3687C" w:rsidRDefault="00D20F50">
      <w:pPr>
        <w:topLinePunct/>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正常运行率</w:t>
      </w:r>
    </w:p>
    <w:p w14:paraId="7BF93AA6"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根据江苏省城镇污水处理信息系统和乡镇污水处理厂抽检情况，灌云县图河镇污水处理厂、南岗乡污水处理厂第一季度存在停产检修情况，灌云县小伊乡后场污水处理厂已正式停运。其他乡镇污水处理厂基本保持连续运行。根据各县区污水处理企业报送日、周、月、季数据，综合分析各污水处理厂用电负荷、污泥产生量等因素，没有污泥产生和处置量或用电负荷与处理水量异常的评定为不正常运行。经综合评价，全市乡镇污水处理厂正常运行率约为</w:t>
      </w:r>
      <w:r>
        <w:rPr>
          <w:rFonts w:ascii="Times New Roman" w:eastAsia="仿宋_GB2312" w:hAnsi="Times New Roman"/>
          <w:sz w:val="32"/>
          <w:szCs w:val="32"/>
        </w:rPr>
        <w:t>13.2%</w:t>
      </w:r>
      <w:r>
        <w:rPr>
          <w:rFonts w:ascii="Times New Roman" w:eastAsia="仿宋_GB2312" w:hAnsi="Times New Roman"/>
          <w:sz w:val="32"/>
          <w:szCs w:val="32"/>
        </w:rPr>
        <w:t>，其</w:t>
      </w:r>
      <w:r>
        <w:rPr>
          <w:rFonts w:ascii="Times New Roman" w:eastAsia="仿宋_GB2312" w:hAnsi="Times New Roman"/>
          <w:sz w:val="32"/>
          <w:szCs w:val="32"/>
        </w:rPr>
        <w:t>中，海州区</w:t>
      </w:r>
      <w:r>
        <w:rPr>
          <w:rFonts w:ascii="Times New Roman" w:eastAsia="仿宋_GB2312" w:hAnsi="Times New Roman"/>
          <w:sz w:val="32"/>
          <w:szCs w:val="32"/>
        </w:rPr>
        <w:t>0%</w:t>
      </w:r>
      <w:r>
        <w:rPr>
          <w:rFonts w:ascii="Times New Roman" w:eastAsia="仿宋_GB2312" w:hAnsi="Times New Roman"/>
          <w:sz w:val="32"/>
          <w:szCs w:val="32"/>
        </w:rPr>
        <w:t>、东海县</w:t>
      </w:r>
      <w:r>
        <w:rPr>
          <w:rFonts w:ascii="Times New Roman" w:eastAsia="仿宋_GB2312" w:hAnsi="Times New Roman"/>
          <w:sz w:val="32"/>
          <w:szCs w:val="32"/>
        </w:rPr>
        <w:t>41.2%</w:t>
      </w:r>
      <w:r>
        <w:rPr>
          <w:rFonts w:ascii="Times New Roman" w:eastAsia="仿宋_GB2312" w:hAnsi="Times New Roman"/>
          <w:sz w:val="32"/>
          <w:szCs w:val="32"/>
        </w:rPr>
        <w:t>、灌云县</w:t>
      </w:r>
      <w:r>
        <w:rPr>
          <w:rFonts w:ascii="Times New Roman" w:eastAsia="仿宋_GB2312" w:hAnsi="Times New Roman"/>
          <w:sz w:val="32"/>
          <w:szCs w:val="32"/>
        </w:rPr>
        <w:t>0%</w:t>
      </w:r>
      <w:r>
        <w:rPr>
          <w:rFonts w:ascii="Times New Roman" w:eastAsia="仿宋_GB2312" w:hAnsi="Times New Roman"/>
          <w:sz w:val="32"/>
          <w:szCs w:val="32"/>
        </w:rPr>
        <w:t>、灌南县</w:t>
      </w:r>
      <w:r>
        <w:rPr>
          <w:rFonts w:ascii="Times New Roman" w:eastAsia="仿宋_GB2312" w:hAnsi="Times New Roman"/>
          <w:sz w:val="32"/>
          <w:szCs w:val="32"/>
        </w:rPr>
        <w:t>0%</w:t>
      </w:r>
      <w:r>
        <w:rPr>
          <w:rFonts w:ascii="Times New Roman" w:eastAsia="仿宋_GB2312" w:hAnsi="Times New Roman"/>
          <w:sz w:val="32"/>
          <w:szCs w:val="32"/>
        </w:rPr>
        <w:t>、连云区</w:t>
      </w:r>
      <w:r>
        <w:rPr>
          <w:rFonts w:ascii="Times New Roman" w:eastAsia="仿宋_GB2312" w:hAnsi="Times New Roman"/>
          <w:sz w:val="32"/>
          <w:szCs w:val="32"/>
        </w:rPr>
        <w:t>0%</w:t>
      </w:r>
      <w:r>
        <w:rPr>
          <w:rFonts w:ascii="Times New Roman" w:eastAsia="仿宋_GB2312" w:hAnsi="Times New Roman"/>
          <w:sz w:val="32"/>
          <w:szCs w:val="32"/>
        </w:rPr>
        <w:t>、赣榆区为</w:t>
      </w:r>
      <w:r>
        <w:rPr>
          <w:rFonts w:ascii="Times New Roman" w:eastAsia="仿宋_GB2312" w:hAnsi="Times New Roman"/>
          <w:sz w:val="32"/>
          <w:szCs w:val="32"/>
        </w:rPr>
        <w:t>0%</w:t>
      </w:r>
      <w:r>
        <w:rPr>
          <w:rFonts w:ascii="Times New Roman" w:eastAsia="仿宋_GB2312" w:hAnsi="Times New Roman"/>
          <w:sz w:val="32"/>
          <w:szCs w:val="32"/>
        </w:rPr>
        <w:t>。详见附件</w:t>
      </w:r>
      <w:r>
        <w:rPr>
          <w:rFonts w:ascii="Times New Roman" w:eastAsia="仿宋_GB2312" w:hAnsi="Times New Roman"/>
          <w:sz w:val="32"/>
          <w:szCs w:val="32"/>
        </w:rPr>
        <w:t>7</w:t>
      </w:r>
      <w:r>
        <w:rPr>
          <w:rFonts w:ascii="Times New Roman" w:eastAsia="仿宋_GB2312" w:hAnsi="Times New Roman"/>
          <w:sz w:val="32"/>
          <w:szCs w:val="32"/>
        </w:rPr>
        <w:t>。</w:t>
      </w:r>
    </w:p>
    <w:p w14:paraId="234BE15A" w14:textId="77777777" w:rsidR="00F3687C" w:rsidRDefault="00D20F50">
      <w:pPr>
        <w:spacing w:line="560" w:lineRule="exact"/>
        <w:ind w:firstLine="645"/>
        <w:rPr>
          <w:rFonts w:ascii="黑体" w:eastAsia="黑体" w:hAnsi="黑体"/>
          <w:sz w:val="32"/>
          <w:szCs w:val="32"/>
        </w:rPr>
      </w:pPr>
      <w:r>
        <w:rPr>
          <w:rFonts w:ascii="黑体" w:eastAsia="黑体" w:hAnsi="黑体"/>
          <w:sz w:val="32"/>
          <w:szCs w:val="32"/>
        </w:rPr>
        <w:t>三、城市生活污水收集率情况</w:t>
      </w:r>
    </w:p>
    <w:p w14:paraId="3110F4AA" w14:textId="77777777" w:rsidR="00F3687C" w:rsidRDefault="00D20F50">
      <w:pPr>
        <w:spacing w:line="560" w:lineRule="exact"/>
        <w:ind w:firstLine="645"/>
        <w:rPr>
          <w:rFonts w:ascii="仿宋_GB2312" w:eastAsia="仿宋_GB2312" w:hAnsi="Times New Roman"/>
          <w:sz w:val="32"/>
          <w:szCs w:val="32"/>
        </w:rPr>
      </w:pPr>
      <w:r>
        <w:rPr>
          <w:rFonts w:ascii="Times New Roman" w:eastAsia="仿宋_GB2312" w:hAnsi="Times New Roman"/>
          <w:sz w:val="32"/>
          <w:szCs w:val="32"/>
        </w:rPr>
        <w:lastRenderedPageBreak/>
        <w:t>2021</w:t>
      </w:r>
      <w:r>
        <w:rPr>
          <w:rFonts w:ascii="Times New Roman" w:eastAsia="仿宋_GB2312" w:hAnsi="Times New Roman"/>
          <w:sz w:val="32"/>
          <w:szCs w:val="32"/>
        </w:rPr>
        <w:t>年度对市区、赣榆区、东海县、灌云县、灌南县生活污水收集率进行统计核算，全市城市生活污水集中收集率呈现增长趋势，但总体仍处于较低水平，其中灌南县全省最低</w:t>
      </w:r>
      <w:r>
        <w:rPr>
          <w:rFonts w:ascii="仿宋_GB2312" w:eastAsia="仿宋_GB2312" w:hAnsi="Times New Roman" w:hint="eastAsia"/>
          <w:sz w:val="32"/>
          <w:szCs w:val="32"/>
        </w:rPr>
        <w:t>。</w:t>
      </w:r>
    </w:p>
    <w:tbl>
      <w:tblPr>
        <w:tblW w:w="9289" w:type="dxa"/>
        <w:jc w:val="center"/>
        <w:tblLayout w:type="fixed"/>
        <w:tblLook w:val="04A0" w:firstRow="1" w:lastRow="0" w:firstColumn="1" w:lastColumn="0" w:noHBand="0" w:noVBand="1"/>
      </w:tblPr>
      <w:tblGrid>
        <w:gridCol w:w="698"/>
        <w:gridCol w:w="1226"/>
        <w:gridCol w:w="822"/>
        <w:gridCol w:w="787"/>
        <w:gridCol w:w="851"/>
        <w:gridCol w:w="876"/>
        <w:gridCol w:w="851"/>
        <w:gridCol w:w="850"/>
        <w:gridCol w:w="1208"/>
        <w:gridCol w:w="1120"/>
        <w:tblGridChange w:id="2">
          <w:tblGrid>
            <w:gridCol w:w="698"/>
            <w:gridCol w:w="1248"/>
            <w:gridCol w:w="800"/>
            <w:gridCol w:w="787"/>
            <w:gridCol w:w="851"/>
            <w:gridCol w:w="876"/>
            <w:gridCol w:w="851"/>
            <w:gridCol w:w="850"/>
            <w:gridCol w:w="1208"/>
            <w:gridCol w:w="1120"/>
          </w:tblGrid>
        </w:tblGridChange>
      </w:tblGrid>
      <w:tr w:rsidR="00F3687C" w14:paraId="3E8D9D7D" w14:textId="77777777">
        <w:trPr>
          <w:trHeight w:val="480"/>
          <w:jc w:val="center"/>
        </w:trPr>
        <w:tc>
          <w:tcPr>
            <w:tcW w:w="9289" w:type="dxa"/>
            <w:gridSpan w:val="10"/>
            <w:tcBorders>
              <w:top w:val="nil"/>
              <w:left w:val="nil"/>
              <w:bottom w:val="nil"/>
              <w:right w:val="nil"/>
            </w:tcBorders>
            <w:shd w:val="clear" w:color="auto" w:fill="auto"/>
            <w:noWrap/>
            <w:vAlign w:val="center"/>
          </w:tcPr>
          <w:p w14:paraId="7286F5B9" w14:textId="77777777" w:rsidR="00F3687C" w:rsidRDefault="00D20F50">
            <w:pPr>
              <w:widowControl/>
              <w:jc w:val="center"/>
              <w:rPr>
                <w:rFonts w:ascii="方正小标宋_GBK" w:eastAsia="方正小标宋_GBK" w:hAnsi="宋体" w:cs="宋体"/>
                <w:color w:val="000000"/>
                <w:kern w:val="0"/>
                <w:sz w:val="28"/>
                <w:szCs w:val="28"/>
              </w:rPr>
            </w:pPr>
            <w:r>
              <w:rPr>
                <w:rFonts w:ascii="方正小标宋_GBK" w:eastAsia="方正小标宋_GBK" w:hAnsi="宋体" w:cs="宋体" w:hint="eastAsia"/>
                <w:color w:val="000000"/>
                <w:kern w:val="0"/>
                <w:sz w:val="28"/>
                <w:szCs w:val="28"/>
              </w:rPr>
              <w:t>2021</w:t>
            </w:r>
            <w:r>
              <w:rPr>
                <w:rFonts w:ascii="方正小标宋_GBK" w:eastAsia="方正小标宋_GBK" w:hAnsi="宋体" w:cs="宋体" w:hint="eastAsia"/>
                <w:color w:val="000000"/>
                <w:kern w:val="0"/>
                <w:sz w:val="28"/>
                <w:szCs w:val="28"/>
              </w:rPr>
              <w:t>年度上半年全市城镇生活污水集中收集率核算情况</w:t>
            </w:r>
          </w:p>
        </w:tc>
      </w:tr>
      <w:tr w:rsidR="00F3687C" w14:paraId="125BA8BC" w14:textId="77777777" w:rsidTr="00ED6957">
        <w:tblPrEx>
          <w:tblW w:w="9289" w:type="dxa"/>
          <w:jc w:val="center"/>
          <w:tblLayout w:type="fixed"/>
          <w:tblPrExChange w:id="3" w:author="张 桂峰" w:date="2021-09-02T09:28:00Z">
            <w:tblPrEx>
              <w:tblW w:w="9289" w:type="dxa"/>
              <w:jc w:val="center"/>
              <w:tblLayout w:type="fixed"/>
            </w:tblPrEx>
          </w:tblPrExChange>
        </w:tblPrEx>
        <w:trPr>
          <w:trHeight w:val="1140"/>
          <w:jc w:val="center"/>
          <w:trPrChange w:id="4" w:author="张 桂峰" w:date="2021-09-02T09:28:00Z">
            <w:trPr>
              <w:trHeight w:val="1140"/>
              <w:jc w:val="center"/>
            </w:trPr>
          </w:trPrChange>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Change w:id="5" w:author="张 桂峰" w:date="2021-09-02T09:28:00Z">
              <w:tcPr>
                <w:tcW w:w="69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DF91CF"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序号</w:t>
            </w:r>
          </w:p>
        </w:tc>
        <w:tc>
          <w:tcPr>
            <w:tcW w:w="1226" w:type="dxa"/>
            <w:tcBorders>
              <w:top w:val="single" w:sz="4" w:space="0" w:color="auto"/>
              <w:left w:val="nil"/>
              <w:bottom w:val="single" w:sz="4" w:space="0" w:color="auto"/>
              <w:right w:val="single" w:sz="4" w:space="0" w:color="auto"/>
            </w:tcBorders>
            <w:shd w:val="clear" w:color="auto" w:fill="auto"/>
            <w:vAlign w:val="center"/>
            <w:tcPrChange w:id="6" w:author="张 桂峰" w:date="2021-09-02T09:28:00Z">
              <w:tcPr>
                <w:tcW w:w="1248" w:type="dxa"/>
                <w:tcBorders>
                  <w:top w:val="single" w:sz="4" w:space="0" w:color="auto"/>
                  <w:left w:val="nil"/>
                  <w:bottom w:val="single" w:sz="4" w:space="0" w:color="auto"/>
                  <w:right w:val="single" w:sz="4" w:space="0" w:color="auto"/>
                </w:tcBorders>
                <w:shd w:val="clear" w:color="auto" w:fill="auto"/>
                <w:vAlign w:val="center"/>
              </w:tcPr>
            </w:tcPrChange>
          </w:tcPr>
          <w:p w14:paraId="70E9A463"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地区</w:t>
            </w:r>
          </w:p>
        </w:tc>
        <w:tc>
          <w:tcPr>
            <w:tcW w:w="822" w:type="dxa"/>
            <w:tcBorders>
              <w:top w:val="single" w:sz="4" w:space="0" w:color="auto"/>
              <w:left w:val="nil"/>
              <w:bottom w:val="single" w:sz="4" w:space="0" w:color="auto"/>
              <w:right w:val="single" w:sz="4" w:space="0" w:color="auto"/>
            </w:tcBorders>
            <w:shd w:val="clear" w:color="auto" w:fill="auto"/>
            <w:vAlign w:val="center"/>
            <w:tcPrChange w:id="7" w:author="张 桂峰" w:date="2021-09-02T09:28:00Z">
              <w:tcPr>
                <w:tcW w:w="800" w:type="dxa"/>
                <w:tcBorders>
                  <w:top w:val="single" w:sz="4" w:space="0" w:color="auto"/>
                  <w:left w:val="nil"/>
                  <w:bottom w:val="single" w:sz="4" w:space="0" w:color="auto"/>
                  <w:right w:val="single" w:sz="4" w:space="0" w:color="auto"/>
                </w:tcBorders>
                <w:shd w:val="clear" w:color="auto" w:fill="auto"/>
                <w:vAlign w:val="center"/>
              </w:tcPr>
            </w:tcPrChange>
          </w:tcPr>
          <w:p w14:paraId="4E546346"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污水处</w:t>
            </w:r>
            <w:r>
              <w:rPr>
                <w:rFonts w:ascii="Times New Roman" w:hAnsi="Times New Roman"/>
                <w:b/>
                <w:bCs/>
                <w:kern w:val="0"/>
                <w:sz w:val="18"/>
                <w:szCs w:val="18"/>
              </w:rPr>
              <w:br/>
            </w:r>
            <w:r>
              <w:rPr>
                <w:rFonts w:ascii="Times New Roman" w:hAnsi="宋体"/>
                <w:b/>
                <w:bCs/>
                <w:kern w:val="0"/>
                <w:sz w:val="18"/>
                <w:szCs w:val="18"/>
              </w:rPr>
              <w:t>理总量</w:t>
            </w:r>
            <w:r>
              <w:rPr>
                <w:rFonts w:ascii="Times New Roman" w:hAnsi="Times New Roman"/>
                <w:b/>
                <w:bCs/>
                <w:kern w:val="0"/>
                <w:sz w:val="18"/>
                <w:szCs w:val="18"/>
              </w:rPr>
              <w:br/>
            </w:r>
            <w:r>
              <w:rPr>
                <w:rFonts w:ascii="Times New Roman" w:hAnsi="宋体"/>
                <w:b/>
                <w:bCs/>
                <w:kern w:val="0"/>
                <w:sz w:val="18"/>
                <w:szCs w:val="18"/>
              </w:rPr>
              <w:t>（万吨）</w:t>
            </w:r>
          </w:p>
        </w:tc>
        <w:tc>
          <w:tcPr>
            <w:tcW w:w="787" w:type="dxa"/>
            <w:tcBorders>
              <w:top w:val="single" w:sz="4" w:space="0" w:color="auto"/>
              <w:left w:val="nil"/>
              <w:bottom w:val="single" w:sz="4" w:space="0" w:color="auto"/>
              <w:right w:val="single" w:sz="4" w:space="0" w:color="auto"/>
            </w:tcBorders>
            <w:shd w:val="clear" w:color="auto" w:fill="auto"/>
            <w:vAlign w:val="center"/>
            <w:tcPrChange w:id="8" w:author="张 桂峰" w:date="2021-09-02T09:28:00Z">
              <w:tcPr>
                <w:tcW w:w="787" w:type="dxa"/>
                <w:tcBorders>
                  <w:top w:val="single" w:sz="4" w:space="0" w:color="auto"/>
                  <w:left w:val="nil"/>
                  <w:bottom w:val="single" w:sz="4" w:space="0" w:color="auto"/>
                  <w:right w:val="single" w:sz="4" w:space="0" w:color="auto"/>
                </w:tcBorders>
                <w:shd w:val="clear" w:color="auto" w:fill="auto"/>
                <w:vAlign w:val="center"/>
              </w:tcPr>
            </w:tcPrChange>
          </w:tcPr>
          <w:p w14:paraId="16715145" w14:textId="77777777" w:rsidR="00F3687C" w:rsidRDefault="00D20F50">
            <w:pPr>
              <w:widowControl/>
              <w:spacing w:line="320" w:lineRule="exact"/>
              <w:jc w:val="center"/>
              <w:rPr>
                <w:rFonts w:ascii="Times New Roman" w:hAnsi="Times New Roman"/>
                <w:b/>
                <w:bCs/>
                <w:kern w:val="0"/>
                <w:sz w:val="18"/>
                <w:szCs w:val="18"/>
              </w:rPr>
            </w:pPr>
            <w:r>
              <w:rPr>
                <w:rFonts w:ascii="Times New Roman" w:hAnsi="Times New Roman"/>
                <w:b/>
                <w:bCs/>
                <w:kern w:val="0"/>
                <w:sz w:val="18"/>
                <w:szCs w:val="18"/>
              </w:rPr>
              <w:t>BOD5</w:t>
            </w:r>
            <w:r>
              <w:rPr>
                <w:rFonts w:ascii="Times New Roman" w:hAnsi="Times New Roman"/>
                <w:b/>
                <w:bCs/>
                <w:kern w:val="0"/>
                <w:sz w:val="18"/>
                <w:szCs w:val="18"/>
              </w:rPr>
              <w:br/>
              <w:t>(mg/L)</w:t>
            </w:r>
          </w:p>
        </w:tc>
        <w:tc>
          <w:tcPr>
            <w:tcW w:w="851" w:type="dxa"/>
            <w:tcBorders>
              <w:top w:val="single" w:sz="4" w:space="0" w:color="auto"/>
              <w:left w:val="nil"/>
              <w:bottom w:val="single" w:sz="4" w:space="0" w:color="auto"/>
              <w:right w:val="single" w:sz="4" w:space="0" w:color="auto"/>
            </w:tcBorders>
            <w:shd w:val="clear" w:color="auto" w:fill="auto"/>
            <w:vAlign w:val="center"/>
            <w:tcPrChange w:id="9" w:author="张 桂峰" w:date="2021-09-02T09:28:00Z">
              <w:tcPr>
                <w:tcW w:w="851" w:type="dxa"/>
                <w:tcBorders>
                  <w:top w:val="single" w:sz="4" w:space="0" w:color="auto"/>
                  <w:left w:val="nil"/>
                  <w:bottom w:val="single" w:sz="4" w:space="0" w:color="auto"/>
                  <w:right w:val="single" w:sz="4" w:space="0" w:color="auto"/>
                </w:tcBorders>
                <w:shd w:val="clear" w:color="auto" w:fill="auto"/>
                <w:vAlign w:val="center"/>
              </w:tcPr>
            </w:tcPrChange>
          </w:tcPr>
          <w:p w14:paraId="14477991"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实际</w:t>
            </w:r>
            <w:r>
              <w:rPr>
                <w:rFonts w:ascii="Times New Roman" w:hAnsi="Times New Roman"/>
                <w:b/>
                <w:bCs/>
                <w:kern w:val="0"/>
                <w:sz w:val="18"/>
                <w:szCs w:val="18"/>
              </w:rPr>
              <w:t>BOD</w:t>
            </w:r>
            <w:r>
              <w:rPr>
                <w:rFonts w:ascii="Times New Roman" w:hAnsi="宋体"/>
                <w:b/>
                <w:bCs/>
                <w:kern w:val="0"/>
                <w:sz w:val="18"/>
                <w:szCs w:val="18"/>
              </w:rPr>
              <w:t>收</w:t>
            </w:r>
            <w:r>
              <w:rPr>
                <w:rFonts w:ascii="Times New Roman" w:hAnsi="Times New Roman"/>
                <w:b/>
                <w:bCs/>
                <w:kern w:val="0"/>
                <w:sz w:val="18"/>
                <w:szCs w:val="18"/>
              </w:rPr>
              <w:br/>
            </w:r>
            <w:r>
              <w:rPr>
                <w:rFonts w:ascii="Times New Roman" w:hAnsi="宋体"/>
                <w:b/>
                <w:bCs/>
                <w:kern w:val="0"/>
                <w:sz w:val="18"/>
                <w:szCs w:val="18"/>
              </w:rPr>
              <w:t>集量</w:t>
            </w:r>
            <w:r>
              <w:rPr>
                <w:rFonts w:ascii="Times New Roman" w:hAnsi="Times New Roman"/>
                <w:b/>
                <w:bCs/>
                <w:kern w:val="0"/>
                <w:sz w:val="18"/>
                <w:szCs w:val="18"/>
              </w:rPr>
              <w:br/>
            </w:r>
            <w:r>
              <w:rPr>
                <w:rFonts w:ascii="Times New Roman" w:hAnsi="宋体"/>
                <w:b/>
                <w:bCs/>
                <w:kern w:val="0"/>
                <w:sz w:val="18"/>
                <w:szCs w:val="18"/>
              </w:rPr>
              <w:t>（吨）</w:t>
            </w:r>
          </w:p>
        </w:tc>
        <w:tc>
          <w:tcPr>
            <w:tcW w:w="876" w:type="dxa"/>
            <w:tcBorders>
              <w:top w:val="single" w:sz="4" w:space="0" w:color="auto"/>
              <w:left w:val="nil"/>
              <w:bottom w:val="single" w:sz="4" w:space="0" w:color="auto"/>
              <w:right w:val="single" w:sz="4" w:space="0" w:color="auto"/>
            </w:tcBorders>
            <w:shd w:val="clear" w:color="auto" w:fill="auto"/>
            <w:vAlign w:val="center"/>
            <w:tcPrChange w:id="10" w:author="张 桂峰" w:date="2021-09-02T09:28:00Z">
              <w:tcPr>
                <w:tcW w:w="876" w:type="dxa"/>
                <w:tcBorders>
                  <w:top w:val="single" w:sz="4" w:space="0" w:color="auto"/>
                  <w:left w:val="nil"/>
                  <w:bottom w:val="single" w:sz="4" w:space="0" w:color="auto"/>
                  <w:right w:val="single" w:sz="4" w:space="0" w:color="auto"/>
                </w:tcBorders>
                <w:shd w:val="clear" w:color="auto" w:fill="auto"/>
                <w:vAlign w:val="center"/>
              </w:tcPr>
            </w:tcPrChange>
          </w:tcPr>
          <w:p w14:paraId="150F7DAE"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人口</w:t>
            </w:r>
            <w:r>
              <w:rPr>
                <w:rFonts w:ascii="Times New Roman" w:hAnsi="Times New Roman"/>
                <w:b/>
                <w:bCs/>
                <w:kern w:val="0"/>
                <w:sz w:val="18"/>
                <w:szCs w:val="18"/>
              </w:rPr>
              <w:br/>
            </w:r>
            <w:r>
              <w:rPr>
                <w:rFonts w:ascii="Times New Roman" w:hAnsi="宋体"/>
                <w:b/>
                <w:bCs/>
                <w:kern w:val="0"/>
                <w:sz w:val="18"/>
                <w:szCs w:val="18"/>
              </w:rPr>
              <w:t>（万人）</w:t>
            </w:r>
          </w:p>
        </w:tc>
        <w:tc>
          <w:tcPr>
            <w:tcW w:w="851" w:type="dxa"/>
            <w:tcBorders>
              <w:top w:val="single" w:sz="4" w:space="0" w:color="auto"/>
              <w:left w:val="nil"/>
              <w:bottom w:val="single" w:sz="4" w:space="0" w:color="auto"/>
              <w:right w:val="single" w:sz="4" w:space="0" w:color="auto"/>
            </w:tcBorders>
            <w:shd w:val="clear" w:color="auto" w:fill="auto"/>
            <w:vAlign w:val="center"/>
            <w:tcPrChange w:id="11" w:author="张 桂峰" w:date="2021-09-02T09:28:00Z">
              <w:tcPr>
                <w:tcW w:w="851" w:type="dxa"/>
                <w:tcBorders>
                  <w:top w:val="single" w:sz="4" w:space="0" w:color="auto"/>
                  <w:left w:val="nil"/>
                  <w:bottom w:val="single" w:sz="4" w:space="0" w:color="auto"/>
                  <w:right w:val="single" w:sz="4" w:space="0" w:color="auto"/>
                </w:tcBorders>
                <w:shd w:val="clear" w:color="auto" w:fill="auto"/>
                <w:vAlign w:val="center"/>
              </w:tcPr>
            </w:tcPrChange>
          </w:tcPr>
          <w:p w14:paraId="0E553310"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污染物当量（</w:t>
            </w:r>
            <w:r>
              <w:rPr>
                <w:rFonts w:ascii="Times New Roman" w:hAnsi="Times New Roman"/>
                <w:b/>
                <w:bCs/>
                <w:kern w:val="0"/>
                <w:sz w:val="18"/>
                <w:szCs w:val="18"/>
              </w:rPr>
              <w:t>mg/L.</w:t>
            </w:r>
            <w:r>
              <w:rPr>
                <w:rFonts w:ascii="Times New Roman" w:hAnsi="宋体"/>
                <w:b/>
                <w:bCs/>
                <w:kern w:val="0"/>
                <w:sz w:val="18"/>
                <w:szCs w:val="18"/>
              </w:rPr>
              <w:t>人</w:t>
            </w:r>
            <w:r>
              <w:rPr>
                <w:rFonts w:ascii="Times New Roman" w:hAnsi="Times New Roman"/>
                <w:b/>
                <w:bCs/>
                <w:kern w:val="0"/>
                <w:sz w:val="18"/>
                <w:szCs w:val="18"/>
              </w:rPr>
              <w:t>.</w:t>
            </w:r>
            <w:r>
              <w:rPr>
                <w:rFonts w:ascii="Times New Roman" w:hAnsi="宋体"/>
                <w:b/>
                <w:bCs/>
                <w:kern w:val="0"/>
                <w:sz w:val="18"/>
                <w:szCs w:val="18"/>
              </w:rPr>
              <w:t>天）</w:t>
            </w:r>
          </w:p>
        </w:tc>
        <w:tc>
          <w:tcPr>
            <w:tcW w:w="850" w:type="dxa"/>
            <w:tcBorders>
              <w:top w:val="single" w:sz="4" w:space="0" w:color="auto"/>
              <w:left w:val="nil"/>
              <w:bottom w:val="single" w:sz="4" w:space="0" w:color="auto"/>
              <w:right w:val="single" w:sz="4" w:space="0" w:color="auto"/>
            </w:tcBorders>
            <w:shd w:val="clear" w:color="auto" w:fill="auto"/>
            <w:vAlign w:val="center"/>
            <w:tcPrChange w:id="12" w:author="张 桂峰" w:date="2021-09-02T09:28:00Z">
              <w:tcPr>
                <w:tcW w:w="850" w:type="dxa"/>
                <w:tcBorders>
                  <w:top w:val="single" w:sz="4" w:space="0" w:color="auto"/>
                  <w:left w:val="nil"/>
                  <w:bottom w:val="single" w:sz="4" w:space="0" w:color="auto"/>
                  <w:right w:val="single" w:sz="4" w:space="0" w:color="auto"/>
                </w:tcBorders>
                <w:shd w:val="clear" w:color="auto" w:fill="auto"/>
                <w:vAlign w:val="center"/>
              </w:tcPr>
            </w:tcPrChange>
          </w:tcPr>
          <w:p w14:paraId="75949EC9" w14:textId="77777777" w:rsidR="00F3687C" w:rsidRDefault="00D20F50">
            <w:pPr>
              <w:widowControl/>
              <w:spacing w:line="320" w:lineRule="exact"/>
              <w:jc w:val="center"/>
              <w:rPr>
                <w:rFonts w:ascii="Times New Roman" w:hAnsi="Times New Roman"/>
                <w:b/>
                <w:bCs/>
                <w:kern w:val="0"/>
                <w:sz w:val="18"/>
                <w:szCs w:val="18"/>
              </w:rPr>
            </w:pPr>
            <w:r>
              <w:rPr>
                <w:rFonts w:ascii="Times New Roman" w:hAnsi="宋体"/>
                <w:b/>
                <w:bCs/>
                <w:kern w:val="0"/>
                <w:sz w:val="18"/>
                <w:szCs w:val="18"/>
              </w:rPr>
              <w:t>应收污染物</w:t>
            </w:r>
            <w:r>
              <w:rPr>
                <w:rFonts w:ascii="Times New Roman" w:hAnsi="Times New Roman"/>
                <w:b/>
                <w:bCs/>
                <w:kern w:val="0"/>
                <w:sz w:val="18"/>
                <w:szCs w:val="18"/>
              </w:rPr>
              <w:br/>
            </w:r>
            <w:r>
              <w:rPr>
                <w:rFonts w:ascii="Times New Roman" w:hAnsi="宋体"/>
                <w:b/>
                <w:bCs/>
                <w:kern w:val="0"/>
                <w:sz w:val="18"/>
                <w:szCs w:val="18"/>
              </w:rPr>
              <w:t>（吨）</w:t>
            </w:r>
          </w:p>
        </w:tc>
        <w:tc>
          <w:tcPr>
            <w:tcW w:w="1208" w:type="dxa"/>
            <w:tcBorders>
              <w:top w:val="single" w:sz="4" w:space="0" w:color="auto"/>
              <w:left w:val="nil"/>
              <w:bottom w:val="single" w:sz="4" w:space="0" w:color="auto"/>
              <w:right w:val="single" w:sz="4" w:space="0" w:color="auto"/>
            </w:tcBorders>
            <w:shd w:val="clear" w:color="auto" w:fill="auto"/>
            <w:vAlign w:val="center"/>
            <w:tcPrChange w:id="13" w:author="张 桂峰" w:date="2021-09-02T09:28:00Z">
              <w:tcPr>
                <w:tcW w:w="1208" w:type="dxa"/>
                <w:tcBorders>
                  <w:top w:val="single" w:sz="4" w:space="0" w:color="auto"/>
                  <w:left w:val="nil"/>
                  <w:bottom w:val="single" w:sz="4" w:space="0" w:color="auto"/>
                  <w:right w:val="single" w:sz="4" w:space="0" w:color="auto"/>
                </w:tcBorders>
                <w:shd w:val="clear" w:color="auto" w:fill="auto"/>
                <w:vAlign w:val="center"/>
              </w:tcPr>
            </w:tcPrChange>
          </w:tcPr>
          <w:p w14:paraId="619C8B24" w14:textId="77777777" w:rsidR="00F3687C" w:rsidRDefault="00D20F50">
            <w:pPr>
              <w:widowControl/>
              <w:spacing w:line="320" w:lineRule="exact"/>
              <w:jc w:val="center"/>
              <w:rPr>
                <w:rFonts w:ascii="Times New Roman" w:hAnsi="Times New Roman"/>
                <w:b/>
                <w:bCs/>
                <w:kern w:val="0"/>
                <w:sz w:val="18"/>
                <w:szCs w:val="18"/>
              </w:rPr>
            </w:pPr>
            <w:r>
              <w:rPr>
                <w:rFonts w:ascii="Times New Roman" w:hAnsi="Times New Roman"/>
                <w:b/>
                <w:bCs/>
                <w:kern w:val="0"/>
                <w:sz w:val="18"/>
                <w:szCs w:val="18"/>
              </w:rPr>
              <w:t>2021</w:t>
            </w:r>
            <w:r>
              <w:rPr>
                <w:rFonts w:ascii="Times New Roman" w:hAnsi="宋体"/>
                <w:b/>
                <w:bCs/>
                <w:kern w:val="0"/>
                <w:sz w:val="18"/>
                <w:szCs w:val="18"/>
              </w:rPr>
              <w:t>年度生活污水集中收集率</w:t>
            </w:r>
          </w:p>
        </w:tc>
        <w:tc>
          <w:tcPr>
            <w:tcW w:w="1120" w:type="dxa"/>
            <w:tcBorders>
              <w:top w:val="single" w:sz="4" w:space="0" w:color="auto"/>
              <w:left w:val="nil"/>
              <w:bottom w:val="single" w:sz="4" w:space="0" w:color="auto"/>
              <w:right w:val="single" w:sz="4" w:space="0" w:color="auto"/>
            </w:tcBorders>
            <w:shd w:val="clear" w:color="auto" w:fill="auto"/>
            <w:vAlign w:val="center"/>
            <w:tcPrChange w:id="14" w:author="张 桂峰" w:date="2021-09-02T09:28:00Z">
              <w:tcPr>
                <w:tcW w:w="1120" w:type="dxa"/>
                <w:tcBorders>
                  <w:top w:val="single" w:sz="4" w:space="0" w:color="auto"/>
                  <w:left w:val="nil"/>
                  <w:bottom w:val="single" w:sz="4" w:space="0" w:color="auto"/>
                  <w:right w:val="single" w:sz="4" w:space="0" w:color="auto"/>
                </w:tcBorders>
                <w:shd w:val="clear" w:color="auto" w:fill="auto"/>
                <w:vAlign w:val="center"/>
              </w:tcPr>
            </w:tcPrChange>
          </w:tcPr>
          <w:p w14:paraId="4D92C350" w14:textId="77777777" w:rsidR="00F3687C" w:rsidRDefault="00D20F50">
            <w:pPr>
              <w:widowControl/>
              <w:spacing w:line="320" w:lineRule="exact"/>
              <w:jc w:val="center"/>
              <w:rPr>
                <w:rFonts w:ascii="Times New Roman" w:hAnsi="Times New Roman"/>
                <w:b/>
                <w:bCs/>
                <w:kern w:val="0"/>
                <w:sz w:val="18"/>
                <w:szCs w:val="18"/>
              </w:rPr>
            </w:pPr>
            <w:r>
              <w:rPr>
                <w:rFonts w:ascii="Times New Roman" w:hAnsi="Times New Roman"/>
                <w:b/>
                <w:bCs/>
                <w:kern w:val="0"/>
                <w:sz w:val="18"/>
                <w:szCs w:val="18"/>
              </w:rPr>
              <w:t>2020</w:t>
            </w:r>
            <w:r>
              <w:rPr>
                <w:rFonts w:ascii="Times New Roman" w:hAnsi="宋体"/>
                <w:b/>
                <w:bCs/>
                <w:kern w:val="0"/>
                <w:sz w:val="18"/>
                <w:szCs w:val="18"/>
              </w:rPr>
              <w:t>年度生活污水集中收集率</w:t>
            </w:r>
          </w:p>
        </w:tc>
      </w:tr>
      <w:tr w:rsidR="00F3687C" w14:paraId="0E545604" w14:textId="77777777" w:rsidTr="00ED6957">
        <w:tblPrEx>
          <w:tblW w:w="9289" w:type="dxa"/>
          <w:jc w:val="center"/>
          <w:tblLayout w:type="fixed"/>
          <w:tblPrExChange w:id="15" w:author="张 桂峰" w:date="2021-09-02T09:28:00Z">
            <w:tblPrEx>
              <w:tblW w:w="9289" w:type="dxa"/>
              <w:jc w:val="center"/>
              <w:tblLayout w:type="fixed"/>
            </w:tblPrEx>
          </w:tblPrExChange>
        </w:tblPrEx>
        <w:trPr>
          <w:trHeight w:val="570"/>
          <w:jc w:val="center"/>
          <w:trPrChange w:id="16" w:author="张 桂峰" w:date="2021-09-02T09:28:00Z">
            <w:trPr>
              <w:trHeight w:val="570"/>
              <w:jc w:val="center"/>
            </w:trPr>
          </w:trPrChange>
        </w:trPr>
        <w:tc>
          <w:tcPr>
            <w:tcW w:w="698" w:type="dxa"/>
            <w:tcBorders>
              <w:top w:val="nil"/>
              <w:left w:val="single" w:sz="4" w:space="0" w:color="auto"/>
              <w:bottom w:val="single" w:sz="4" w:space="0" w:color="auto"/>
              <w:right w:val="single" w:sz="4" w:space="0" w:color="auto"/>
            </w:tcBorders>
            <w:shd w:val="clear" w:color="auto" w:fill="auto"/>
            <w:vAlign w:val="center"/>
            <w:tcPrChange w:id="17" w:author="张 桂峰" w:date="2021-09-02T09:28:00Z">
              <w:tcPr>
                <w:tcW w:w="698" w:type="dxa"/>
                <w:tcBorders>
                  <w:top w:val="nil"/>
                  <w:left w:val="single" w:sz="4" w:space="0" w:color="auto"/>
                  <w:bottom w:val="single" w:sz="4" w:space="0" w:color="auto"/>
                  <w:right w:val="single" w:sz="4" w:space="0" w:color="auto"/>
                </w:tcBorders>
                <w:shd w:val="clear" w:color="auto" w:fill="auto"/>
                <w:vAlign w:val="center"/>
              </w:tcPr>
            </w:tcPrChange>
          </w:tcPr>
          <w:p w14:paraId="6164F183" w14:textId="77777777" w:rsidR="00F3687C" w:rsidRDefault="00D20F50">
            <w:pPr>
              <w:widowControl/>
              <w:spacing w:line="400" w:lineRule="exact"/>
              <w:jc w:val="center"/>
              <w:rPr>
                <w:rFonts w:ascii="Times New Roman" w:hAnsi="Times New Roman"/>
                <w:kern w:val="0"/>
                <w:sz w:val="18"/>
                <w:szCs w:val="18"/>
              </w:rPr>
            </w:pPr>
            <w:r>
              <w:rPr>
                <w:rFonts w:ascii="Times New Roman" w:hAnsi="Times New Roman"/>
                <w:kern w:val="0"/>
                <w:sz w:val="18"/>
                <w:szCs w:val="18"/>
              </w:rPr>
              <w:t>1</w:t>
            </w:r>
          </w:p>
        </w:tc>
        <w:tc>
          <w:tcPr>
            <w:tcW w:w="1226" w:type="dxa"/>
            <w:tcBorders>
              <w:top w:val="nil"/>
              <w:left w:val="nil"/>
              <w:bottom w:val="single" w:sz="4" w:space="0" w:color="auto"/>
              <w:right w:val="single" w:sz="4" w:space="0" w:color="auto"/>
            </w:tcBorders>
            <w:shd w:val="clear" w:color="auto" w:fill="auto"/>
            <w:vAlign w:val="center"/>
            <w:tcPrChange w:id="18" w:author="张 桂峰" w:date="2021-09-02T09:28:00Z">
              <w:tcPr>
                <w:tcW w:w="1248" w:type="dxa"/>
                <w:tcBorders>
                  <w:top w:val="nil"/>
                  <w:left w:val="nil"/>
                  <w:bottom w:val="single" w:sz="4" w:space="0" w:color="auto"/>
                  <w:right w:val="single" w:sz="4" w:space="0" w:color="auto"/>
                </w:tcBorders>
                <w:shd w:val="clear" w:color="auto" w:fill="auto"/>
                <w:vAlign w:val="center"/>
              </w:tcPr>
            </w:tcPrChange>
          </w:tcPr>
          <w:p w14:paraId="789217C9" w14:textId="77777777" w:rsidR="00F3687C" w:rsidRDefault="00D20F50">
            <w:pPr>
              <w:widowControl/>
              <w:spacing w:line="360" w:lineRule="exact"/>
              <w:jc w:val="center"/>
              <w:rPr>
                <w:rFonts w:ascii="Times New Roman" w:hAnsi="宋体"/>
                <w:kern w:val="0"/>
                <w:sz w:val="18"/>
                <w:szCs w:val="18"/>
              </w:rPr>
            </w:pPr>
            <w:r>
              <w:rPr>
                <w:rFonts w:ascii="Times New Roman" w:hAnsi="宋体"/>
                <w:kern w:val="0"/>
                <w:sz w:val="18"/>
                <w:szCs w:val="18"/>
              </w:rPr>
              <w:t>市区</w:t>
            </w:r>
          </w:p>
          <w:p w14:paraId="17A77B20" w14:textId="77777777" w:rsidR="00F3687C" w:rsidRDefault="00D20F50">
            <w:pPr>
              <w:widowControl/>
              <w:spacing w:line="360" w:lineRule="exact"/>
              <w:jc w:val="center"/>
              <w:rPr>
                <w:rFonts w:ascii="Times New Roman" w:hAnsi="Times New Roman"/>
                <w:kern w:val="0"/>
                <w:sz w:val="18"/>
                <w:szCs w:val="18"/>
              </w:rPr>
            </w:pPr>
            <w:r>
              <w:rPr>
                <w:rFonts w:ascii="Times New Roman" w:hAnsi="宋体"/>
                <w:kern w:val="0"/>
                <w:sz w:val="18"/>
                <w:szCs w:val="18"/>
              </w:rPr>
              <w:t>（含赣榆区）</w:t>
            </w:r>
          </w:p>
        </w:tc>
        <w:tc>
          <w:tcPr>
            <w:tcW w:w="822" w:type="dxa"/>
            <w:tcBorders>
              <w:top w:val="nil"/>
              <w:left w:val="nil"/>
              <w:bottom w:val="single" w:sz="4" w:space="0" w:color="auto"/>
              <w:right w:val="single" w:sz="4" w:space="0" w:color="auto"/>
            </w:tcBorders>
            <w:shd w:val="clear" w:color="auto" w:fill="auto"/>
            <w:vAlign w:val="center"/>
            <w:tcPrChange w:id="19" w:author="张 桂峰" w:date="2021-09-02T09:28:00Z">
              <w:tcPr>
                <w:tcW w:w="800" w:type="dxa"/>
                <w:tcBorders>
                  <w:top w:val="nil"/>
                  <w:left w:val="nil"/>
                  <w:bottom w:val="single" w:sz="4" w:space="0" w:color="auto"/>
                  <w:right w:val="single" w:sz="4" w:space="0" w:color="auto"/>
                </w:tcBorders>
                <w:shd w:val="clear" w:color="auto" w:fill="auto"/>
                <w:vAlign w:val="center"/>
              </w:tcPr>
            </w:tcPrChange>
          </w:tcPr>
          <w:p w14:paraId="0F2B2CE8" w14:textId="77777777" w:rsidR="00F3687C" w:rsidRDefault="00D20F50">
            <w:pPr>
              <w:widowControl/>
              <w:spacing w:line="400" w:lineRule="exact"/>
              <w:jc w:val="center"/>
              <w:rPr>
                <w:rFonts w:ascii="Times New Roman" w:hAnsi="Times New Roman"/>
                <w:kern w:val="0"/>
                <w:sz w:val="18"/>
                <w:szCs w:val="18"/>
              </w:rPr>
            </w:pPr>
            <w:r>
              <w:rPr>
                <w:rFonts w:ascii="Times New Roman" w:hAnsi="Times New Roman"/>
                <w:kern w:val="0"/>
                <w:sz w:val="18"/>
                <w:szCs w:val="18"/>
              </w:rPr>
              <w:t>6538.8</w:t>
            </w:r>
          </w:p>
        </w:tc>
        <w:tc>
          <w:tcPr>
            <w:tcW w:w="787" w:type="dxa"/>
            <w:tcBorders>
              <w:top w:val="nil"/>
              <w:left w:val="nil"/>
              <w:bottom w:val="single" w:sz="4" w:space="0" w:color="auto"/>
              <w:right w:val="single" w:sz="4" w:space="0" w:color="auto"/>
            </w:tcBorders>
            <w:shd w:val="clear" w:color="auto" w:fill="auto"/>
            <w:vAlign w:val="center"/>
            <w:tcPrChange w:id="20" w:author="张 桂峰" w:date="2021-09-02T09:28:00Z">
              <w:tcPr>
                <w:tcW w:w="787" w:type="dxa"/>
                <w:tcBorders>
                  <w:top w:val="nil"/>
                  <w:left w:val="nil"/>
                  <w:bottom w:val="single" w:sz="4" w:space="0" w:color="auto"/>
                  <w:right w:val="single" w:sz="4" w:space="0" w:color="auto"/>
                </w:tcBorders>
                <w:shd w:val="clear" w:color="auto" w:fill="auto"/>
                <w:vAlign w:val="center"/>
              </w:tcPr>
            </w:tcPrChange>
          </w:tcPr>
          <w:p w14:paraId="06666F31" w14:textId="77777777" w:rsidR="00F3687C" w:rsidRDefault="00D20F50">
            <w:pPr>
              <w:widowControl/>
              <w:spacing w:line="400" w:lineRule="exact"/>
              <w:jc w:val="center"/>
              <w:rPr>
                <w:rFonts w:ascii="Times New Roman" w:hAnsi="Times New Roman"/>
                <w:kern w:val="0"/>
                <w:sz w:val="18"/>
                <w:szCs w:val="18"/>
              </w:rPr>
            </w:pPr>
            <w:r>
              <w:rPr>
                <w:rFonts w:ascii="Times New Roman" w:hAnsi="Times New Roman"/>
                <w:kern w:val="0"/>
                <w:sz w:val="18"/>
                <w:szCs w:val="18"/>
              </w:rPr>
              <w:t>64.25</w:t>
            </w:r>
          </w:p>
        </w:tc>
        <w:tc>
          <w:tcPr>
            <w:tcW w:w="851" w:type="dxa"/>
            <w:tcBorders>
              <w:top w:val="nil"/>
              <w:left w:val="nil"/>
              <w:bottom w:val="single" w:sz="4" w:space="0" w:color="auto"/>
              <w:right w:val="single" w:sz="4" w:space="0" w:color="auto"/>
            </w:tcBorders>
            <w:shd w:val="clear" w:color="auto" w:fill="auto"/>
            <w:vAlign w:val="center"/>
            <w:tcPrChange w:id="21"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22C4530A" w14:textId="77777777" w:rsidR="00F3687C" w:rsidRDefault="00D20F50">
            <w:pPr>
              <w:widowControl/>
              <w:spacing w:line="400" w:lineRule="exact"/>
              <w:jc w:val="center"/>
              <w:rPr>
                <w:rFonts w:ascii="Times New Roman" w:hAnsi="Times New Roman"/>
                <w:kern w:val="0"/>
                <w:sz w:val="18"/>
                <w:szCs w:val="18"/>
              </w:rPr>
            </w:pPr>
            <w:r>
              <w:rPr>
                <w:rFonts w:ascii="Times New Roman" w:hAnsi="Times New Roman"/>
                <w:kern w:val="0"/>
                <w:sz w:val="18"/>
                <w:szCs w:val="18"/>
              </w:rPr>
              <w:t>4201.18</w:t>
            </w:r>
          </w:p>
        </w:tc>
        <w:tc>
          <w:tcPr>
            <w:tcW w:w="876" w:type="dxa"/>
            <w:tcBorders>
              <w:top w:val="nil"/>
              <w:left w:val="nil"/>
              <w:bottom w:val="single" w:sz="4" w:space="0" w:color="auto"/>
              <w:right w:val="single" w:sz="4" w:space="0" w:color="auto"/>
            </w:tcBorders>
            <w:shd w:val="clear" w:color="auto" w:fill="auto"/>
            <w:vAlign w:val="center"/>
            <w:tcPrChange w:id="22" w:author="张 桂峰" w:date="2021-09-02T09:28:00Z">
              <w:tcPr>
                <w:tcW w:w="876" w:type="dxa"/>
                <w:tcBorders>
                  <w:top w:val="nil"/>
                  <w:left w:val="nil"/>
                  <w:bottom w:val="single" w:sz="4" w:space="0" w:color="auto"/>
                  <w:right w:val="single" w:sz="4" w:space="0" w:color="auto"/>
                </w:tcBorders>
                <w:shd w:val="clear" w:color="auto" w:fill="auto"/>
                <w:vAlign w:val="center"/>
              </w:tcPr>
            </w:tcPrChange>
          </w:tcPr>
          <w:p w14:paraId="60B26EDD" w14:textId="77777777" w:rsidR="00F3687C" w:rsidRDefault="00D20F50">
            <w:pPr>
              <w:widowControl/>
              <w:spacing w:line="400" w:lineRule="exact"/>
              <w:jc w:val="center"/>
              <w:rPr>
                <w:rFonts w:ascii="Times New Roman" w:hAnsi="Times New Roman"/>
                <w:kern w:val="0"/>
                <w:sz w:val="18"/>
                <w:szCs w:val="18"/>
              </w:rPr>
            </w:pPr>
            <w:r>
              <w:rPr>
                <w:rFonts w:ascii="Times New Roman" w:hAnsi="Times New Roman"/>
                <w:kern w:val="0"/>
                <w:sz w:val="18"/>
                <w:szCs w:val="18"/>
              </w:rPr>
              <w:t>111.55</w:t>
            </w:r>
          </w:p>
        </w:tc>
        <w:tc>
          <w:tcPr>
            <w:tcW w:w="851" w:type="dxa"/>
            <w:tcBorders>
              <w:top w:val="nil"/>
              <w:left w:val="nil"/>
              <w:bottom w:val="single" w:sz="4" w:space="0" w:color="auto"/>
              <w:right w:val="single" w:sz="4" w:space="0" w:color="auto"/>
            </w:tcBorders>
            <w:shd w:val="clear" w:color="auto" w:fill="auto"/>
            <w:vAlign w:val="center"/>
            <w:tcPrChange w:id="23"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3853F205" w14:textId="77777777" w:rsidR="00F3687C" w:rsidRDefault="00D20F50">
            <w:pPr>
              <w:widowControl/>
              <w:spacing w:line="400" w:lineRule="exact"/>
              <w:jc w:val="center"/>
              <w:rPr>
                <w:rFonts w:ascii="Times New Roman" w:hAnsi="Times New Roman"/>
                <w:kern w:val="0"/>
                <w:sz w:val="18"/>
                <w:szCs w:val="18"/>
              </w:rPr>
            </w:pPr>
            <w:r>
              <w:rPr>
                <w:rFonts w:ascii="Times New Roman" w:hAnsi="Times New Roman"/>
                <w:kern w:val="0"/>
                <w:sz w:val="18"/>
                <w:szCs w:val="18"/>
              </w:rPr>
              <w:t>45</w:t>
            </w:r>
          </w:p>
        </w:tc>
        <w:tc>
          <w:tcPr>
            <w:tcW w:w="850" w:type="dxa"/>
            <w:tcBorders>
              <w:top w:val="nil"/>
              <w:left w:val="nil"/>
              <w:bottom w:val="single" w:sz="4" w:space="0" w:color="auto"/>
              <w:right w:val="single" w:sz="4" w:space="0" w:color="auto"/>
            </w:tcBorders>
            <w:shd w:val="clear" w:color="auto" w:fill="auto"/>
            <w:vAlign w:val="center"/>
            <w:tcPrChange w:id="24" w:author="张 桂峰" w:date="2021-09-02T09:28:00Z">
              <w:tcPr>
                <w:tcW w:w="850" w:type="dxa"/>
                <w:tcBorders>
                  <w:top w:val="nil"/>
                  <w:left w:val="nil"/>
                  <w:bottom w:val="single" w:sz="4" w:space="0" w:color="auto"/>
                  <w:right w:val="single" w:sz="4" w:space="0" w:color="auto"/>
                </w:tcBorders>
                <w:shd w:val="clear" w:color="auto" w:fill="auto"/>
                <w:vAlign w:val="center"/>
              </w:tcPr>
            </w:tcPrChange>
          </w:tcPr>
          <w:p w14:paraId="07788C93"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9085.75 </w:t>
            </w:r>
          </w:p>
        </w:tc>
        <w:tc>
          <w:tcPr>
            <w:tcW w:w="1208" w:type="dxa"/>
            <w:tcBorders>
              <w:top w:val="nil"/>
              <w:left w:val="nil"/>
              <w:bottom w:val="single" w:sz="4" w:space="0" w:color="auto"/>
              <w:right w:val="single" w:sz="4" w:space="0" w:color="auto"/>
            </w:tcBorders>
            <w:shd w:val="clear" w:color="auto" w:fill="auto"/>
            <w:vAlign w:val="center"/>
            <w:tcPrChange w:id="25" w:author="张 桂峰" w:date="2021-09-02T09:28:00Z">
              <w:tcPr>
                <w:tcW w:w="1208" w:type="dxa"/>
                <w:tcBorders>
                  <w:top w:val="nil"/>
                  <w:left w:val="nil"/>
                  <w:bottom w:val="single" w:sz="4" w:space="0" w:color="auto"/>
                  <w:right w:val="single" w:sz="4" w:space="0" w:color="auto"/>
                </w:tcBorders>
                <w:shd w:val="clear" w:color="auto" w:fill="auto"/>
                <w:vAlign w:val="center"/>
              </w:tcPr>
            </w:tcPrChange>
          </w:tcPr>
          <w:p w14:paraId="36B5A650"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46.24%</w:t>
            </w:r>
          </w:p>
        </w:tc>
        <w:tc>
          <w:tcPr>
            <w:tcW w:w="1120" w:type="dxa"/>
            <w:tcBorders>
              <w:top w:val="nil"/>
              <w:left w:val="nil"/>
              <w:bottom w:val="single" w:sz="4" w:space="0" w:color="auto"/>
              <w:right w:val="single" w:sz="4" w:space="0" w:color="auto"/>
            </w:tcBorders>
            <w:shd w:val="clear" w:color="auto" w:fill="auto"/>
            <w:noWrap/>
            <w:vAlign w:val="center"/>
            <w:tcPrChange w:id="26" w:author="张 桂峰" w:date="2021-09-02T09:28:00Z">
              <w:tcPr>
                <w:tcW w:w="1120" w:type="dxa"/>
                <w:tcBorders>
                  <w:top w:val="nil"/>
                  <w:left w:val="nil"/>
                  <w:bottom w:val="single" w:sz="4" w:space="0" w:color="auto"/>
                  <w:right w:val="single" w:sz="4" w:space="0" w:color="auto"/>
                </w:tcBorders>
                <w:shd w:val="clear" w:color="auto" w:fill="auto"/>
                <w:noWrap/>
                <w:vAlign w:val="center"/>
              </w:tcPr>
            </w:tcPrChange>
          </w:tcPr>
          <w:p w14:paraId="71BA2CC4"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36.00%</w:t>
            </w:r>
          </w:p>
        </w:tc>
      </w:tr>
      <w:tr w:rsidR="00F3687C" w14:paraId="15F39B6B" w14:textId="77777777" w:rsidTr="00ED6957">
        <w:tblPrEx>
          <w:tblW w:w="9289" w:type="dxa"/>
          <w:jc w:val="center"/>
          <w:tblLayout w:type="fixed"/>
          <w:tblPrExChange w:id="27" w:author="张 桂峰" w:date="2021-09-02T09:28:00Z">
            <w:tblPrEx>
              <w:tblW w:w="9289" w:type="dxa"/>
              <w:jc w:val="center"/>
              <w:tblLayout w:type="fixed"/>
            </w:tblPrEx>
          </w:tblPrExChange>
        </w:tblPrEx>
        <w:trPr>
          <w:trHeight w:val="285"/>
          <w:jc w:val="center"/>
          <w:trPrChange w:id="28" w:author="张 桂峰" w:date="2021-09-02T09:28:00Z">
            <w:trPr>
              <w:trHeight w:val="285"/>
              <w:jc w:val="center"/>
            </w:trPr>
          </w:trPrChange>
        </w:trPr>
        <w:tc>
          <w:tcPr>
            <w:tcW w:w="698" w:type="dxa"/>
            <w:tcBorders>
              <w:top w:val="nil"/>
              <w:left w:val="single" w:sz="4" w:space="0" w:color="auto"/>
              <w:bottom w:val="single" w:sz="4" w:space="0" w:color="auto"/>
              <w:right w:val="single" w:sz="4" w:space="0" w:color="auto"/>
            </w:tcBorders>
            <w:shd w:val="clear" w:color="auto" w:fill="auto"/>
            <w:vAlign w:val="center"/>
            <w:tcPrChange w:id="29" w:author="张 桂峰" w:date="2021-09-02T09:28:00Z">
              <w:tcPr>
                <w:tcW w:w="698" w:type="dxa"/>
                <w:tcBorders>
                  <w:top w:val="nil"/>
                  <w:left w:val="single" w:sz="4" w:space="0" w:color="auto"/>
                  <w:bottom w:val="single" w:sz="4" w:space="0" w:color="auto"/>
                  <w:right w:val="single" w:sz="4" w:space="0" w:color="auto"/>
                </w:tcBorders>
                <w:shd w:val="clear" w:color="auto" w:fill="auto"/>
                <w:vAlign w:val="center"/>
              </w:tcPr>
            </w:tcPrChange>
          </w:tcPr>
          <w:p w14:paraId="54747FD7"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226" w:type="dxa"/>
            <w:tcBorders>
              <w:top w:val="nil"/>
              <w:left w:val="nil"/>
              <w:bottom w:val="single" w:sz="4" w:space="0" w:color="auto"/>
              <w:right w:val="single" w:sz="4" w:space="0" w:color="auto"/>
            </w:tcBorders>
            <w:shd w:val="clear" w:color="auto" w:fill="auto"/>
            <w:vAlign w:val="center"/>
            <w:tcPrChange w:id="30" w:author="张 桂峰" w:date="2021-09-02T09:28:00Z">
              <w:tcPr>
                <w:tcW w:w="1248" w:type="dxa"/>
                <w:tcBorders>
                  <w:top w:val="nil"/>
                  <w:left w:val="nil"/>
                  <w:bottom w:val="single" w:sz="4" w:space="0" w:color="auto"/>
                  <w:right w:val="single" w:sz="4" w:space="0" w:color="auto"/>
                </w:tcBorders>
                <w:shd w:val="clear" w:color="auto" w:fill="auto"/>
                <w:vAlign w:val="center"/>
              </w:tcPr>
            </w:tcPrChange>
          </w:tcPr>
          <w:p w14:paraId="14593147" w14:textId="77777777" w:rsidR="00F3687C" w:rsidRDefault="00D20F50">
            <w:pPr>
              <w:widowControl/>
              <w:spacing w:line="400" w:lineRule="exact"/>
              <w:jc w:val="center"/>
              <w:rPr>
                <w:rFonts w:ascii="Times New Roman" w:hAnsi="Times New Roman"/>
                <w:kern w:val="0"/>
                <w:sz w:val="18"/>
                <w:szCs w:val="18"/>
              </w:rPr>
            </w:pPr>
            <w:r>
              <w:rPr>
                <w:rFonts w:ascii="Times New Roman" w:hAnsi="宋体"/>
                <w:kern w:val="0"/>
                <w:sz w:val="18"/>
                <w:szCs w:val="18"/>
              </w:rPr>
              <w:t>东海县</w:t>
            </w:r>
          </w:p>
        </w:tc>
        <w:tc>
          <w:tcPr>
            <w:tcW w:w="822" w:type="dxa"/>
            <w:tcBorders>
              <w:top w:val="nil"/>
              <w:left w:val="nil"/>
              <w:bottom w:val="single" w:sz="4" w:space="0" w:color="auto"/>
              <w:right w:val="single" w:sz="4" w:space="0" w:color="auto"/>
            </w:tcBorders>
            <w:shd w:val="clear" w:color="auto" w:fill="auto"/>
            <w:vAlign w:val="center"/>
            <w:tcPrChange w:id="31" w:author="张 桂峰" w:date="2021-09-02T09:28:00Z">
              <w:tcPr>
                <w:tcW w:w="800" w:type="dxa"/>
                <w:tcBorders>
                  <w:top w:val="nil"/>
                  <w:left w:val="nil"/>
                  <w:bottom w:val="single" w:sz="4" w:space="0" w:color="auto"/>
                  <w:right w:val="single" w:sz="4" w:space="0" w:color="auto"/>
                </w:tcBorders>
                <w:shd w:val="clear" w:color="auto" w:fill="auto"/>
                <w:vAlign w:val="center"/>
              </w:tcPr>
            </w:tcPrChange>
          </w:tcPr>
          <w:p w14:paraId="3CC41FEC"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707.99</w:t>
            </w:r>
          </w:p>
        </w:tc>
        <w:tc>
          <w:tcPr>
            <w:tcW w:w="787" w:type="dxa"/>
            <w:tcBorders>
              <w:top w:val="nil"/>
              <w:left w:val="nil"/>
              <w:bottom w:val="single" w:sz="4" w:space="0" w:color="auto"/>
              <w:right w:val="single" w:sz="4" w:space="0" w:color="auto"/>
            </w:tcBorders>
            <w:shd w:val="clear" w:color="auto" w:fill="auto"/>
            <w:vAlign w:val="center"/>
            <w:tcPrChange w:id="32" w:author="张 桂峰" w:date="2021-09-02T09:28:00Z">
              <w:tcPr>
                <w:tcW w:w="787" w:type="dxa"/>
                <w:tcBorders>
                  <w:top w:val="nil"/>
                  <w:left w:val="nil"/>
                  <w:bottom w:val="single" w:sz="4" w:space="0" w:color="auto"/>
                  <w:right w:val="single" w:sz="4" w:space="0" w:color="auto"/>
                </w:tcBorders>
                <w:shd w:val="clear" w:color="auto" w:fill="auto"/>
                <w:vAlign w:val="center"/>
              </w:tcPr>
            </w:tcPrChange>
          </w:tcPr>
          <w:p w14:paraId="4B09843D"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88.06</w:t>
            </w:r>
          </w:p>
        </w:tc>
        <w:tc>
          <w:tcPr>
            <w:tcW w:w="851" w:type="dxa"/>
            <w:tcBorders>
              <w:top w:val="nil"/>
              <w:left w:val="nil"/>
              <w:bottom w:val="single" w:sz="4" w:space="0" w:color="auto"/>
              <w:right w:val="single" w:sz="4" w:space="0" w:color="auto"/>
            </w:tcBorders>
            <w:shd w:val="clear" w:color="auto" w:fill="auto"/>
            <w:vAlign w:val="center"/>
            <w:tcPrChange w:id="33"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4722FA64"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623.46 </w:t>
            </w:r>
          </w:p>
        </w:tc>
        <w:tc>
          <w:tcPr>
            <w:tcW w:w="876" w:type="dxa"/>
            <w:tcBorders>
              <w:top w:val="nil"/>
              <w:left w:val="nil"/>
              <w:bottom w:val="single" w:sz="4" w:space="0" w:color="auto"/>
              <w:right w:val="single" w:sz="4" w:space="0" w:color="auto"/>
            </w:tcBorders>
            <w:shd w:val="clear" w:color="auto" w:fill="auto"/>
            <w:vAlign w:val="center"/>
            <w:tcPrChange w:id="34" w:author="张 桂峰" w:date="2021-09-02T09:28:00Z">
              <w:tcPr>
                <w:tcW w:w="876" w:type="dxa"/>
                <w:tcBorders>
                  <w:top w:val="nil"/>
                  <w:left w:val="nil"/>
                  <w:bottom w:val="single" w:sz="4" w:space="0" w:color="auto"/>
                  <w:right w:val="single" w:sz="4" w:space="0" w:color="auto"/>
                </w:tcBorders>
                <w:shd w:val="clear" w:color="auto" w:fill="auto"/>
                <w:vAlign w:val="center"/>
              </w:tcPr>
            </w:tcPrChange>
          </w:tcPr>
          <w:p w14:paraId="23ECAD30"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28.93</w:t>
            </w:r>
          </w:p>
        </w:tc>
        <w:tc>
          <w:tcPr>
            <w:tcW w:w="851" w:type="dxa"/>
            <w:tcBorders>
              <w:top w:val="nil"/>
              <w:left w:val="nil"/>
              <w:bottom w:val="single" w:sz="4" w:space="0" w:color="auto"/>
              <w:right w:val="single" w:sz="4" w:space="0" w:color="auto"/>
            </w:tcBorders>
            <w:shd w:val="clear" w:color="auto" w:fill="auto"/>
            <w:vAlign w:val="center"/>
            <w:tcPrChange w:id="35"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49BCE2A1"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850" w:type="dxa"/>
            <w:tcBorders>
              <w:top w:val="nil"/>
              <w:left w:val="nil"/>
              <w:bottom w:val="single" w:sz="4" w:space="0" w:color="auto"/>
              <w:right w:val="single" w:sz="4" w:space="0" w:color="auto"/>
            </w:tcBorders>
            <w:shd w:val="clear" w:color="auto" w:fill="auto"/>
            <w:vAlign w:val="center"/>
            <w:tcPrChange w:id="36" w:author="张 桂峰" w:date="2021-09-02T09:28:00Z">
              <w:tcPr>
                <w:tcW w:w="850" w:type="dxa"/>
                <w:tcBorders>
                  <w:top w:val="nil"/>
                  <w:left w:val="nil"/>
                  <w:bottom w:val="single" w:sz="4" w:space="0" w:color="auto"/>
                  <w:right w:val="single" w:sz="4" w:space="0" w:color="auto"/>
                </w:tcBorders>
                <w:shd w:val="clear" w:color="auto" w:fill="auto"/>
                <w:vAlign w:val="center"/>
              </w:tcPr>
            </w:tcPrChange>
          </w:tcPr>
          <w:p w14:paraId="6E4F0C4F"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2356.35 </w:t>
            </w:r>
          </w:p>
        </w:tc>
        <w:tc>
          <w:tcPr>
            <w:tcW w:w="1208" w:type="dxa"/>
            <w:tcBorders>
              <w:top w:val="nil"/>
              <w:left w:val="nil"/>
              <w:bottom w:val="single" w:sz="4" w:space="0" w:color="auto"/>
              <w:right w:val="single" w:sz="4" w:space="0" w:color="auto"/>
            </w:tcBorders>
            <w:shd w:val="clear" w:color="auto" w:fill="auto"/>
            <w:vAlign w:val="center"/>
            <w:tcPrChange w:id="37" w:author="张 桂峰" w:date="2021-09-02T09:28:00Z">
              <w:tcPr>
                <w:tcW w:w="1208" w:type="dxa"/>
                <w:tcBorders>
                  <w:top w:val="nil"/>
                  <w:left w:val="nil"/>
                  <w:bottom w:val="single" w:sz="4" w:space="0" w:color="auto"/>
                  <w:right w:val="single" w:sz="4" w:space="0" w:color="auto"/>
                </w:tcBorders>
                <w:shd w:val="clear" w:color="auto" w:fill="auto"/>
                <w:vAlign w:val="center"/>
              </w:tcPr>
            </w:tcPrChange>
          </w:tcPr>
          <w:p w14:paraId="69981A06"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26.46%</w:t>
            </w:r>
          </w:p>
        </w:tc>
        <w:tc>
          <w:tcPr>
            <w:tcW w:w="1120" w:type="dxa"/>
            <w:tcBorders>
              <w:top w:val="nil"/>
              <w:left w:val="nil"/>
              <w:bottom w:val="single" w:sz="4" w:space="0" w:color="auto"/>
              <w:right w:val="single" w:sz="4" w:space="0" w:color="auto"/>
            </w:tcBorders>
            <w:shd w:val="clear" w:color="auto" w:fill="auto"/>
            <w:noWrap/>
            <w:vAlign w:val="center"/>
            <w:tcPrChange w:id="38" w:author="张 桂峰" w:date="2021-09-02T09:28:00Z">
              <w:tcPr>
                <w:tcW w:w="1120" w:type="dxa"/>
                <w:tcBorders>
                  <w:top w:val="nil"/>
                  <w:left w:val="nil"/>
                  <w:bottom w:val="single" w:sz="4" w:space="0" w:color="auto"/>
                  <w:right w:val="single" w:sz="4" w:space="0" w:color="auto"/>
                </w:tcBorders>
                <w:shd w:val="clear" w:color="auto" w:fill="auto"/>
                <w:noWrap/>
                <w:vAlign w:val="center"/>
              </w:tcPr>
            </w:tcPrChange>
          </w:tcPr>
          <w:p w14:paraId="0B2B449B"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21.50%</w:t>
            </w:r>
          </w:p>
        </w:tc>
      </w:tr>
      <w:tr w:rsidR="00F3687C" w14:paraId="134975A8" w14:textId="77777777" w:rsidTr="00ED6957">
        <w:tblPrEx>
          <w:tblW w:w="9289" w:type="dxa"/>
          <w:jc w:val="center"/>
          <w:tblLayout w:type="fixed"/>
          <w:tblPrExChange w:id="39" w:author="张 桂峰" w:date="2021-09-02T09:28:00Z">
            <w:tblPrEx>
              <w:tblW w:w="9289" w:type="dxa"/>
              <w:jc w:val="center"/>
              <w:tblLayout w:type="fixed"/>
            </w:tblPrEx>
          </w:tblPrExChange>
        </w:tblPrEx>
        <w:trPr>
          <w:trHeight w:val="285"/>
          <w:jc w:val="center"/>
          <w:trPrChange w:id="40" w:author="张 桂峰" w:date="2021-09-02T09:28:00Z">
            <w:trPr>
              <w:trHeight w:val="285"/>
              <w:jc w:val="center"/>
            </w:trPr>
          </w:trPrChange>
        </w:trPr>
        <w:tc>
          <w:tcPr>
            <w:tcW w:w="698" w:type="dxa"/>
            <w:tcBorders>
              <w:top w:val="nil"/>
              <w:left w:val="single" w:sz="4" w:space="0" w:color="auto"/>
              <w:bottom w:val="single" w:sz="4" w:space="0" w:color="auto"/>
              <w:right w:val="single" w:sz="4" w:space="0" w:color="auto"/>
            </w:tcBorders>
            <w:shd w:val="clear" w:color="auto" w:fill="auto"/>
            <w:vAlign w:val="center"/>
            <w:tcPrChange w:id="41" w:author="张 桂峰" w:date="2021-09-02T09:28:00Z">
              <w:tcPr>
                <w:tcW w:w="698" w:type="dxa"/>
                <w:tcBorders>
                  <w:top w:val="nil"/>
                  <w:left w:val="single" w:sz="4" w:space="0" w:color="auto"/>
                  <w:bottom w:val="single" w:sz="4" w:space="0" w:color="auto"/>
                  <w:right w:val="single" w:sz="4" w:space="0" w:color="auto"/>
                </w:tcBorders>
                <w:shd w:val="clear" w:color="auto" w:fill="auto"/>
                <w:vAlign w:val="center"/>
              </w:tcPr>
            </w:tcPrChange>
          </w:tcPr>
          <w:p w14:paraId="3D9E18AF"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226" w:type="dxa"/>
            <w:tcBorders>
              <w:top w:val="nil"/>
              <w:left w:val="nil"/>
              <w:bottom w:val="single" w:sz="4" w:space="0" w:color="auto"/>
              <w:right w:val="single" w:sz="4" w:space="0" w:color="auto"/>
            </w:tcBorders>
            <w:shd w:val="clear" w:color="auto" w:fill="auto"/>
            <w:vAlign w:val="center"/>
            <w:tcPrChange w:id="42" w:author="张 桂峰" w:date="2021-09-02T09:28:00Z">
              <w:tcPr>
                <w:tcW w:w="1248" w:type="dxa"/>
                <w:tcBorders>
                  <w:top w:val="nil"/>
                  <w:left w:val="nil"/>
                  <w:bottom w:val="single" w:sz="4" w:space="0" w:color="auto"/>
                  <w:right w:val="single" w:sz="4" w:space="0" w:color="auto"/>
                </w:tcBorders>
                <w:shd w:val="clear" w:color="auto" w:fill="auto"/>
                <w:vAlign w:val="center"/>
              </w:tcPr>
            </w:tcPrChange>
          </w:tcPr>
          <w:p w14:paraId="7525CFFB" w14:textId="77777777" w:rsidR="00F3687C" w:rsidRDefault="00D20F50">
            <w:pPr>
              <w:widowControl/>
              <w:spacing w:line="400" w:lineRule="exact"/>
              <w:jc w:val="center"/>
              <w:rPr>
                <w:rFonts w:ascii="Times New Roman" w:hAnsi="Times New Roman"/>
                <w:kern w:val="0"/>
                <w:sz w:val="18"/>
                <w:szCs w:val="18"/>
              </w:rPr>
            </w:pPr>
            <w:r>
              <w:rPr>
                <w:rFonts w:ascii="Times New Roman" w:hAnsi="宋体"/>
                <w:kern w:val="0"/>
                <w:sz w:val="18"/>
                <w:szCs w:val="18"/>
              </w:rPr>
              <w:t>灌云县</w:t>
            </w:r>
          </w:p>
        </w:tc>
        <w:tc>
          <w:tcPr>
            <w:tcW w:w="822" w:type="dxa"/>
            <w:tcBorders>
              <w:top w:val="nil"/>
              <w:left w:val="nil"/>
              <w:bottom w:val="single" w:sz="4" w:space="0" w:color="auto"/>
              <w:right w:val="single" w:sz="4" w:space="0" w:color="auto"/>
            </w:tcBorders>
            <w:shd w:val="clear" w:color="auto" w:fill="auto"/>
            <w:vAlign w:val="center"/>
            <w:tcPrChange w:id="43" w:author="张 桂峰" w:date="2021-09-02T09:28:00Z">
              <w:tcPr>
                <w:tcW w:w="800" w:type="dxa"/>
                <w:tcBorders>
                  <w:top w:val="nil"/>
                  <w:left w:val="nil"/>
                  <w:bottom w:val="single" w:sz="4" w:space="0" w:color="auto"/>
                  <w:right w:val="single" w:sz="4" w:space="0" w:color="auto"/>
                </w:tcBorders>
                <w:shd w:val="clear" w:color="auto" w:fill="auto"/>
                <w:vAlign w:val="center"/>
              </w:tcPr>
            </w:tcPrChange>
          </w:tcPr>
          <w:p w14:paraId="46A8CB4A" w14:textId="40913A6C" w:rsidR="00F3687C" w:rsidRDefault="00ED6957">
            <w:pPr>
              <w:widowControl/>
              <w:spacing w:line="400" w:lineRule="exact"/>
              <w:jc w:val="center"/>
              <w:rPr>
                <w:rFonts w:ascii="Times New Roman" w:hAnsi="Times New Roman"/>
                <w:color w:val="000000"/>
                <w:kern w:val="0"/>
                <w:sz w:val="18"/>
                <w:szCs w:val="18"/>
              </w:rPr>
            </w:pPr>
            <w:ins w:id="44" w:author="张 桂峰" w:date="2021-09-02T09:28:00Z">
              <w:r w:rsidRPr="00980F2E">
                <w:rPr>
                  <w:rFonts w:ascii="宋体" w:hAnsi="宋体" w:cs="宋体"/>
                  <w:color w:val="000000"/>
                  <w:kern w:val="0"/>
                  <w:sz w:val="18"/>
                  <w:szCs w:val="18"/>
                </w:rPr>
                <w:t>1006.01</w:t>
              </w:r>
            </w:ins>
            <w:del w:id="45" w:author="张 桂峰" w:date="2021-09-02T09:28:00Z">
              <w:r w:rsidR="00D20F50" w:rsidDel="00ED6957">
                <w:rPr>
                  <w:rFonts w:ascii="Times New Roman" w:hAnsi="Times New Roman"/>
                  <w:color w:val="000000"/>
                  <w:kern w:val="0"/>
                  <w:sz w:val="18"/>
                  <w:szCs w:val="18"/>
                </w:rPr>
                <w:delText>882.46</w:delText>
              </w:r>
            </w:del>
          </w:p>
        </w:tc>
        <w:tc>
          <w:tcPr>
            <w:tcW w:w="787" w:type="dxa"/>
            <w:tcBorders>
              <w:top w:val="nil"/>
              <w:left w:val="nil"/>
              <w:bottom w:val="single" w:sz="4" w:space="0" w:color="auto"/>
              <w:right w:val="single" w:sz="4" w:space="0" w:color="auto"/>
            </w:tcBorders>
            <w:shd w:val="clear" w:color="auto" w:fill="auto"/>
            <w:vAlign w:val="center"/>
            <w:tcPrChange w:id="46" w:author="张 桂峰" w:date="2021-09-02T09:28:00Z">
              <w:tcPr>
                <w:tcW w:w="787" w:type="dxa"/>
                <w:tcBorders>
                  <w:top w:val="nil"/>
                  <w:left w:val="nil"/>
                  <w:bottom w:val="single" w:sz="4" w:space="0" w:color="auto"/>
                  <w:right w:val="single" w:sz="4" w:space="0" w:color="auto"/>
                </w:tcBorders>
                <w:shd w:val="clear" w:color="auto" w:fill="auto"/>
                <w:vAlign w:val="center"/>
              </w:tcPr>
            </w:tcPrChange>
          </w:tcPr>
          <w:p w14:paraId="548BC081" w14:textId="4E261C48" w:rsidR="00F3687C" w:rsidRDefault="00ED6957">
            <w:pPr>
              <w:widowControl/>
              <w:spacing w:line="400" w:lineRule="exact"/>
              <w:jc w:val="center"/>
              <w:rPr>
                <w:rFonts w:ascii="Times New Roman" w:hAnsi="Times New Roman"/>
                <w:color w:val="000000"/>
                <w:kern w:val="0"/>
                <w:sz w:val="18"/>
                <w:szCs w:val="18"/>
              </w:rPr>
            </w:pPr>
            <w:ins w:id="47" w:author="张 桂峰" w:date="2021-09-02T09:28:00Z">
              <w:r>
                <w:rPr>
                  <w:rFonts w:ascii="宋体" w:hAnsi="宋体" w:cs="宋体"/>
                  <w:color w:val="000000"/>
                  <w:kern w:val="0"/>
                  <w:sz w:val="18"/>
                  <w:szCs w:val="18"/>
                </w:rPr>
                <w:t>90.25</w:t>
              </w:r>
            </w:ins>
            <w:del w:id="48" w:author="张 桂峰" w:date="2021-09-02T09:28:00Z">
              <w:r w:rsidR="00D20F50" w:rsidDel="00ED6957">
                <w:rPr>
                  <w:rFonts w:ascii="Times New Roman" w:hAnsi="Times New Roman"/>
                  <w:color w:val="000000"/>
                  <w:kern w:val="0"/>
                  <w:sz w:val="18"/>
                  <w:szCs w:val="18"/>
                </w:rPr>
                <w:delText>89.79</w:delText>
              </w:r>
            </w:del>
          </w:p>
        </w:tc>
        <w:tc>
          <w:tcPr>
            <w:tcW w:w="851" w:type="dxa"/>
            <w:tcBorders>
              <w:top w:val="nil"/>
              <w:left w:val="nil"/>
              <w:bottom w:val="single" w:sz="4" w:space="0" w:color="auto"/>
              <w:right w:val="single" w:sz="4" w:space="0" w:color="auto"/>
            </w:tcBorders>
            <w:shd w:val="clear" w:color="auto" w:fill="auto"/>
            <w:vAlign w:val="center"/>
            <w:tcPrChange w:id="49"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106500EA" w14:textId="06F77BEF" w:rsidR="00F3687C" w:rsidRDefault="00ED6957">
            <w:pPr>
              <w:widowControl/>
              <w:spacing w:line="400" w:lineRule="exact"/>
              <w:jc w:val="center"/>
              <w:rPr>
                <w:rFonts w:ascii="Times New Roman" w:hAnsi="Times New Roman"/>
                <w:color w:val="000000"/>
                <w:kern w:val="0"/>
                <w:sz w:val="18"/>
                <w:szCs w:val="18"/>
              </w:rPr>
            </w:pPr>
            <w:ins w:id="50" w:author="张 桂峰" w:date="2021-09-02T09:28:00Z">
              <w:r>
                <w:rPr>
                  <w:rFonts w:ascii="宋体" w:hAnsi="宋体" w:cs="宋体"/>
                  <w:color w:val="000000"/>
                  <w:kern w:val="0"/>
                  <w:sz w:val="18"/>
                  <w:szCs w:val="18"/>
                </w:rPr>
                <w:t>907.92</w:t>
              </w:r>
            </w:ins>
            <w:del w:id="51" w:author="张 桂峰" w:date="2021-09-02T09:28:00Z">
              <w:r w:rsidR="00D20F50" w:rsidDel="00ED6957">
                <w:rPr>
                  <w:rFonts w:ascii="Times New Roman" w:hAnsi="Times New Roman"/>
                  <w:color w:val="000000"/>
                  <w:kern w:val="0"/>
                  <w:sz w:val="18"/>
                  <w:szCs w:val="18"/>
                </w:rPr>
                <w:delText>792.36</w:delText>
              </w:r>
            </w:del>
            <w:r w:rsidR="00D20F50">
              <w:rPr>
                <w:rFonts w:ascii="Times New Roman" w:hAnsi="Times New Roman"/>
                <w:color w:val="000000"/>
                <w:kern w:val="0"/>
                <w:sz w:val="18"/>
                <w:szCs w:val="18"/>
              </w:rPr>
              <w:t xml:space="preserve"> </w:t>
            </w:r>
          </w:p>
        </w:tc>
        <w:tc>
          <w:tcPr>
            <w:tcW w:w="876" w:type="dxa"/>
            <w:tcBorders>
              <w:top w:val="nil"/>
              <w:left w:val="nil"/>
              <w:bottom w:val="single" w:sz="4" w:space="0" w:color="auto"/>
              <w:right w:val="single" w:sz="4" w:space="0" w:color="auto"/>
            </w:tcBorders>
            <w:shd w:val="clear" w:color="auto" w:fill="auto"/>
            <w:vAlign w:val="center"/>
            <w:tcPrChange w:id="52" w:author="张 桂峰" w:date="2021-09-02T09:28:00Z">
              <w:tcPr>
                <w:tcW w:w="876" w:type="dxa"/>
                <w:tcBorders>
                  <w:top w:val="nil"/>
                  <w:left w:val="nil"/>
                  <w:bottom w:val="single" w:sz="4" w:space="0" w:color="auto"/>
                  <w:right w:val="single" w:sz="4" w:space="0" w:color="auto"/>
                </w:tcBorders>
                <w:shd w:val="clear" w:color="auto" w:fill="auto"/>
                <w:vAlign w:val="center"/>
              </w:tcPr>
            </w:tcPrChange>
          </w:tcPr>
          <w:p w14:paraId="0DE0C1A4"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26.39</w:t>
            </w:r>
          </w:p>
        </w:tc>
        <w:tc>
          <w:tcPr>
            <w:tcW w:w="851" w:type="dxa"/>
            <w:tcBorders>
              <w:top w:val="nil"/>
              <w:left w:val="nil"/>
              <w:bottom w:val="single" w:sz="4" w:space="0" w:color="auto"/>
              <w:right w:val="single" w:sz="4" w:space="0" w:color="auto"/>
            </w:tcBorders>
            <w:shd w:val="clear" w:color="auto" w:fill="auto"/>
            <w:vAlign w:val="center"/>
            <w:tcPrChange w:id="53"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02715FA3"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850" w:type="dxa"/>
            <w:tcBorders>
              <w:top w:val="nil"/>
              <w:left w:val="nil"/>
              <w:bottom w:val="single" w:sz="4" w:space="0" w:color="auto"/>
              <w:right w:val="single" w:sz="4" w:space="0" w:color="auto"/>
            </w:tcBorders>
            <w:shd w:val="clear" w:color="auto" w:fill="auto"/>
            <w:vAlign w:val="center"/>
            <w:tcPrChange w:id="54" w:author="张 桂峰" w:date="2021-09-02T09:28:00Z">
              <w:tcPr>
                <w:tcW w:w="850" w:type="dxa"/>
                <w:tcBorders>
                  <w:top w:val="nil"/>
                  <w:left w:val="nil"/>
                  <w:bottom w:val="single" w:sz="4" w:space="0" w:color="auto"/>
                  <w:right w:val="single" w:sz="4" w:space="0" w:color="auto"/>
                </w:tcBorders>
                <w:shd w:val="clear" w:color="auto" w:fill="auto"/>
                <w:vAlign w:val="center"/>
              </w:tcPr>
            </w:tcPrChange>
          </w:tcPr>
          <w:p w14:paraId="526EA663"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2149.47 </w:t>
            </w:r>
          </w:p>
        </w:tc>
        <w:tc>
          <w:tcPr>
            <w:tcW w:w="1208" w:type="dxa"/>
            <w:tcBorders>
              <w:top w:val="nil"/>
              <w:left w:val="nil"/>
              <w:bottom w:val="single" w:sz="4" w:space="0" w:color="auto"/>
              <w:right w:val="single" w:sz="4" w:space="0" w:color="auto"/>
            </w:tcBorders>
            <w:shd w:val="clear" w:color="auto" w:fill="auto"/>
            <w:vAlign w:val="center"/>
            <w:tcPrChange w:id="55" w:author="张 桂峰" w:date="2021-09-02T09:28:00Z">
              <w:tcPr>
                <w:tcW w:w="1208" w:type="dxa"/>
                <w:tcBorders>
                  <w:top w:val="nil"/>
                  <w:left w:val="nil"/>
                  <w:bottom w:val="single" w:sz="4" w:space="0" w:color="auto"/>
                  <w:right w:val="single" w:sz="4" w:space="0" w:color="auto"/>
                </w:tcBorders>
                <w:shd w:val="clear" w:color="auto" w:fill="auto"/>
                <w:vAlign w:val="center"/>
              </w:tcPr>
            </w:tcPrChange>
          </w:tcPr>
          <w:p w14:paraId="79F20A51" w14:textId="0691FFC3" w:rsidR="00F3687C" w:rsidRDefault="00ED6957">
            <w:pPr>
              <w:widowControl/>
              <w:spacing w:line="400" w:lineRule="exact"/>
              <w:jc w:val="center"/>
              <w:rPr>
                <w:rFonts w:ascii="Times New Roman" w:hAnsi="Times New Roman"/>
                <w:color w:val="000000"/>
                <w:kern w:val="0"/>
                <w:sz w:val="18"/>
                <w:szCs w:val="18"/>
              </w:rPr>
            </w:pPr>
            <w:ins w:id="56" w:author="张 桂峰" w:date="2021-09-02T09:29:00Z">
              <w:r>
                <w:rPr>
                  <w:rFonts w:ascii="宋体" w:hAnsi="宋体" w:cs="宋体"/>
                  <w:color w:val="000000"/>
                  <w:kern w:val="0"/>
                  <w:sz w:val="18"/>
                  <w:szCs w:val="18"/>
                </w:rPr>
                <w:t>42.24</w:t>
              </w:r>
              <w:r w:rsidRPr="00410DB3">
                <w:rPr>
                  <w:rFonts w:ascii="宋体" w:hAnsi="宋体" w:cs="宋体" w:hint="eastAsia"/>
                  <w:color w:val="000000"/>
                  <w:kern w:val="0"/>
                  <w:sz w:val="18"/>
                  <w:szCs w:val="18"/>
                </w:rPr>
                <w:t>%</w:t>
              </w:r>
            </w:ins>
            <w:del w:id="57" w:author="张 桂峰" w:date="2021-09-02T09:29:00Z">
              <w:r w:rsidR="00D20F50" w:rsidDel="00ED6957">
                <w:rPr>
                  <w:rFonts w:ascii="Times New Roman" w:hAnsi="Times New Roman"/>
                  <w:color w:val="000000"/>
                  <w:kern w:val="0"/>
                  <w:sz w:val="18"/>
                  <w:szCs w:val="18"/>
                </w:rPr>
                <w:delText>36.86%</w:delText>
              </w:r>
            </w:del>
          </w:p>
        </w:tc>
        <w:tc>
          <w:tcPr>
            <w:tcW w:w="1120" w:type="dxa"/>
            <w:tcBorders>
              <w:top w:val="nil"/>
              <w:left w:val="nil"/>
              <w:bottom w:val="single" w:sz="4" w:space="0" w:color="auto"/>
              <w:right w:val="single" w:sz="4" w:space="0" w:color="auto"/>
            </w:tcBorders>
            <w:shd w:val="clear" w:color="auto" w:fill="auto"/>
            <w:noWrap/>
            <w:vAlign w:val="center"/>
            <w:tcPrChange w:id="58" w:author="张 桂峰" w:date="2021-09-02T09:28:00Z">
              <w:tcPr>
                <w:tcW w:w="1120" w:type="dxa"/>
                <w:tcBorders>
                  <w:top w:val="nil"/>
                  <w:left w:val="nil"/>
                  <w:bottom w:val="single" w:sz="4" w:space="0" w:color="auto"/>
                  <w:right w:val="single" w:sz="4" w:space="0" w:color="auto"/>
                </w:tcBorders>
                <w:shd w:val="clear" w:color="auto" w:fill="auto"/>
                <w:noWrap/>
                <w:vAlign w:val="center"/>
              </w:tcPr>
            </w:tcPrChange>
          </w:tcPr>
          <w:p w14:paraId="5582BAEA"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22.30%</w:t>
            </w:r>
          </w:p>
        </w:tc>
      </w:tr>
      <w:tr w:rsidR="00F3687C" w14:paraId="1FB25A27" w14:textId="77777777" w:rsidTr="00ED6957">
        <w:tblPrEx>
          <w:tblW w:w="9289" w:type="dxa"/>
          <w:jc w:val="center"/>
          <w:tblLayout w:type="fixed"/>
          <w:tblPrExChange w:id="59" w:author="张 桂峰" w:date="2021-09-02T09:28:00Z">
            <w:tblPrEx>
              <w:tblW w:w="9289" w:type="dxa"/>
              <w:jc w:val="center"/>
              <w:tblLayout w:type="fixed"/>
            </w:tblPrEx>
          </w:tblPrExChange>
        </w:tblPrEx>
        <w:trPr>
          <w:trHeight w:val="285"/>
          <w:jc w:val="center"/>
          <w:trPrChange w:id="60" w:author="张 桂峰" w:date="2021-09-02T09:28:00Z">
            <w:trPr>
              <w:trHeight w:val="285"/>
              <w:jc w:val="center"/>
            </w:trPr>
          </w:trPrChange>
        </w:trPr>
        <w:tc>
          <w:tcPr>
            <w:tcW w:w="698" w:type="dxa"/>
            <w:tcBorders>
              <w:top w:val="nil"/>
              <w:left w:val="single" w:sz="4" w:space="0" w:color="auto"/>
              <w:bottom w:val="single" w:sz="4" w:space="0" w:color="auto"/>
              <w:right w:val="single" w:sz="4" w:space="0" w:color="auto"/>
            </w:tcBorders>
            <w:shd w:val="clear" w:color="auto" w:fill="auto"/>
            <w:vAlign w:val="center"/>
            <w:tcPrChange w:id="61" w:author="张 桂峰" w:date="2021-09-02T09:28:00Z">
              <w:tcPr>
                <w:tcW w:w="698" w:type="dxa"/>
                <w:tcBorders>
                  <w:top w:val="nil"/>
                  <w:left w:val="single" w:sz="4" w:space="0" w:color="auto"/>
                  <w:bottom w:val="single" w:sz="4" w:space="0" w:color="auto"/>
                  <w:right w:val="single" w:sz="4" w:space="0" w:color="auto"/>
                </w:tcBorders>
                <w:shd w:val="clear" w:color="auto" w:fill="auto"/>
                <w:vAlign w:val="center"/>
              </w:tcPr>
            </w:tcPrChange>
          </w:tcPr>
          <w:p w14:paraId="04336EEC"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226" w:type="dxa"/>
            <w:tcBorders>
              <w:top w:val="nil"/>
              <w:left w:val="nil"/>
              <w:bottom w:val="single" w:sz="4" w:space="0" w:color="auto"/>
              <w:right w:val="single" w:sz="4" w:space="0" w:color="auto"/>
            </w:tcBorders>
            <w:shd w:val="clear" w:color="auto" w:fill="auto"/>
            <w:vAlign w:val="center"/>
            <w:tcPrChange w:id="62" w:author="张 桂峰" w:date="2021-09-02T09:28:00Z">
              <w:tcPr>
                <w:tcW w:w="1248" w:type="dxa"/>
                <w:tcBorders>
                  <w:top w:val="nil"/>
                  <w:left w:val="nil"/>
                  <w:bottom w:val="single" w:sz="4" w:space="0" w:color="auto"/>
                  <w:right w:val="single" w:sz="4" w:space="0" w:color="auto"/>
                </w:tcBorders>
                <w:shd w:val="clear" w:color="auto" w:fill="auto"/>
                <w:vAlign w:val="center"/>
              </w:tcPr>
            </w:tcPrChange>
          </w:tcPr>
          <w:p w14:paraId="443312C0" w14:textId="77777777" w:rsidR="00F3687C" w:rsidRDefault="00D20F50">
            <w:pPr>
              <w:widowControl/>
              <w:spacing w:line="400" w:lineRule="exact"/>
              <w:jc w:val="center"/>
              <w:rPr>
                <w:rFonts w:ascii="Times New Roman" w:hAnsi="Times New Roman"/>
                <w:kern w:val="0"/>
                <w:sz w:val="18"/>
                <w:szCs w:val="18"/>
              </w:rPr>
            </w:pPr>
            <w:r>
              <w:rPr>
                <w:rFonts w:ascii="Times New Roman" w:hAnsi="宋体"/>
                <w:kern w:val="0"/>
                <w:sz w:val="18"/>
                <w:szCs w:val="18"/>
              </w:rPr>
              <w:t>灌南县</w:t>
            </w:r>
          </w:p>
        </w:tc>
        <w:tc>
          <w:tcPr>
            <w:tcW w:w="822" w:type="dxa"/>
            <w:tcBorders>
              <w:top w:val="nil"/>
              <w:left w:val="nil"/>
              <w:bottom w:val="single" w:sz="4" w:space="0" w:color="auto"/>
              <w:right w:val="single" w:sz="4" w:space="0" w:color="auto"/>
            </w:tcBorders>
            <w:shd w:val="clear" w:color="auto" w:fill="auto"/>
            <w:vAlign w:val="center"/>
            <w:tcPrChange w:id="63" w:author="张 桂峰" w:date="2021-09-02T09:28:00Z">
              <w:tcPr>
                <w:tcW w:w="800" w:type="dxa"/>
                <w:tcBorders>
                  <w:top w:val="nil"/>
                  <w:left w:val="nil"/>
                  <w:bottom w:val="single" w:sz="4" w:space="0" w:color="auto"/>
                  <w:right w:val="single" w:sz="4" w:space="0" w:color="auto"/>
                </w:tcBorders>
                <w:shd w:val="clear" w:color="auto" w:fill="auto"/>
                <w:vAlign w:val="center"/>
              </w:tcPr>
            </w:tcPrChange>
          </w:tcPr>
          <w:p w14:paraId="7663205F"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286.82</w:t>
            </w:r>
          </w:p>
        </w:tc>
        <w:tc>
          <w:tcPr>
            <w:tcW w:w="787" w:type="dxa"/>
            <w:tcBorders>
              <w:top w:val="nil"/>
              <w:left w:val="nil"/>
              <w:bottom w:val="single" w:sz="4" w:space="0" w:color="auto"/>
              <w:right w:val="single" w:sz="4" w:space="0" w:color="auto"/>
            </w:tcBorders>
            <w:shd w:val="clear" w:color="auto" w:fill="auto"/>
            <w:vAlign w:val="center"/>
            <w:tcPrChange w:id="64" w:author="张 桂峰" w:date="2021-09-02T09:28:00Z">
              <w:tcPr>
                <w:tcW w:w="787" w:type="dxa"/>
                <w:tcBorders>
                  <w:top w:val="nil"/>
                  <w:left w:val="nil"/>
                  <w:bottom w:val="single" w:sz="4" w:space="0" w:color="auto"/>
                  <w:right w:val="single" w:sz="4" w:space="0" w:color="auto"/>
                </w:tcBorders>
                <w:shd w:val="clear" w:color="auto" w:fill="auto"/>
                <w:vAlign w:val="center"/>
              </w:tcPr>
            </w:tcPrChange>
          </w:tcPr>
          <w:p w14:paraId="53DDC76F"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42.09</w:t>
            </w:r>
          </w:p>
        </w:tc>
        <w:tc>
          <w:tcPr>
            <w:tcW w:w="851" w:type="dxa"/>
            <w:tcBorders>
              <w:top w:val="nil"/>
              <w:left w:val="nil"/>
              <w:bottom w:val="single" w:sz="4" w:space="0" w:color="auto"/>
              <w:right w:val="single" w:sz="4" w:space="0" w:color="auto"/>
            </w:tcBorders>
            <w:shd w:val="clear" w:color="auto" w:fill="auto"/>
            <w:vAlign w:val="center"/>
            <w:tcPrChange w:id="65"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7E38CEF4"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120.72 </w:t>
            </w:r>
          </w:p>
        </w:tc>
        <w:tc>
          <w:tcPr>
            <w:tcW w:w="876" w:type="dxa"/>
            <w:tcBorders>
              <w:top w:val="nil"/>
              <w:left w:val="nil"/>
              <w:bottom w:val="single" w:sz="4" w:space="0" w:color="auto"/>
              <w:right w:val="single" w:sz="4" w:space="0" w:color="auto"/>
            </w:tcBorders>
            <w:shd w:val="clear" w:color="auto" w:fill="auto"/>
            <w:vAlign w:val="center"/>
            <w:tcPrChange w:id="66" w:author="张 桂峰" w:date="2021-09-02T09:28:00Z">
              <w:tcPr>
                <w:tcW w:w="876" w:type="dxa"/>
                <w:tcBorders>
                  <w:top w:val="nil"/>
                  <w:left w:val="nil"/>
                  <w:bottom w:val="single" w:sz="4" w:space="0" w:color="auto"/>
                  <w:right w:val="single" w:sz="4" w:space="0" w:color="auto"/>
                </w:tcBorders>
                <w:shd w:val="clear" w:color="auto" w:fill="auto"/>
                <w:vAlign w:val="center"/>
              </w:tcPr>
            </w:tcPrChange>
          </w:tcPr>
          <w:p w14:paraId="64685A7A"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21.55</w:t>
            </w:r>
          </w:p>
        </w:tc>
        <w:tc>
          <w:tcPr>
            <w:tcW w:w="851" w:type="dxa"/>
            <w:tcBorders>
              <w:top w:val="nil"/>
              <w:left w:val="nil"/>
              <w:bottom w:val="single" w:sz="4" w:space="0" w:color="auto"/>
              <w:right w:val="single" w:sz="4" w:space="0" w:color="auto"/>
            </w:tcBorders>
            <w:shd w:val="clear" w:color="auto" w:fill="auto"/>
            <w:vAlign w:val="center"/>
            <w:tcPrChange w:id="67" w:author="张 桂峰" w:date="2021-09-02T09:28:00Z">
              <w:tcPr>
                <w:tcW w:w="851" w:type="dxa"/>
                <w:tcBorders>
                  <w:top w:val="nil"/>
                  <w:left w:val="nil"/>
                  <w:bottom w:val="single" w:sz="4" w:space="0" w:color="auto"/>
                  <w:right w:val="single" w:sz="4" w:space="0" w:color="auto"/>
                </w:tcBorders>
                <w:shd w:val="clear" w:color="auto" w:fill="auto"/>
                <w:vAlign w:val="center"/>
              </w:tcPr>
            </w:tcPrChange>
          </w:tcPr>
          <w:p w14:paraId="1263F3A2"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850" w:type="dxa"/>
            <w:tcBorders>
              <w:top w:val="nil"/>
              <w:left w:val="nil"/>
              <w:bottom w:val="single" w:sz="4" w:space="0" w:color="auto"/>
              <w:right w:val="single" w:sz="4" w:space="0" w:color="auto"/>
            </w:tcBorders>
            <w:shd w:val="clear" w:color="auto" w:fill="auto"/>
            <w:vAlign w:val="center"/>
            <w:tcPrChange w:id="68" w:author="张 桂峰" w:date="2021-09-02T09:28:00Z">
              <w:tcPr>
                <w:tcW w:w="850" w:type="dxa"/>
                <w:tcBorders>
                  <w:top w:val="nil"/>
                  <w:left w:val="nil"/>
                  <w:bottom w:val="single" w:sz="4" w:space="0" w:color="auto"/>
                  <w:right w:val="single" w:sz="4" w:space="0" w:color="auto"/>
                </w:tcBorders>
                <w:shd w:val="clear" w:color="auto" w:fill="auto"/>
                <w:vAlign w:val="center"/>
              </w:tcPr>
            </w:tcPrChange>
          </w:tcPr>
          <w:p w14:paraId="1F864440"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1755.25 </w:t>
            </w:r>
          </w:p>
        </w:tc>
        <w:tc>
          <w:tcPr>
            <w:tcW w:w="1208" w:type="dxa"/>
            <w:tcBorders>
              <w:top w:val="nil"/>
              <w:left w:val="nil"/>
              <w:bottom w:val="single" w:sz="4" w:space="0" w:color="auto"/>
              <w:right w:val="single" w:sz="4" w:space="0" w:color="auto"/>
            </w:tcBorders>
            <w:shd w:val="clear" w:color="auto" w:fill="auto"/>
            <w:vAlign w:val="center"/>
            <w:tcPrChange w:id="69" w:author="张 桂峰" w:date="2021-09-02T09:28:00Z">
              <w:tcPr>
                <w:tcW w:w="1208" w:type="dxa"/>
                <w:tcBorders>
                  <w:top w:val="nil"/>
                  <w:left w:val="nil"/>
                  <w:bottom w:val="single" w:sz="4" w:space="0" w:color="auto"/>
                  <w:right w:val="single" w:sz="4" w:space="0" w:color="auto"/>
                </w:tcBorders>
                <w:shd w:val="clear" w:color="auto" w:fill="auto"/>
                <w:vAlign w:val="center"/>
              </w:tcPr>
            </w:tcPrChange>
          </w:tcPr>
          <w:p w14:paraId="7CF52024"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6.88%</w:t>
            </w:r>
          </w:p>
        </w:tc>
        <w:tc>
          <w:tcPr>
            <w:tcW w:w="1120" w:type="dxa"/>
            <w:tcBorders>
              <w:top w:val="nil"/>
              <w:left w:val="nil"/>
              <w:bottom w:val="single" w:sz="4" w:space="0" w:color="auto"/>
              <w:right w:val="single" w:sz="4" w:space="0" w:color="auto"/>
            </w:tcBorders>
            <w:shd w:val="clear" w:color="auto" w:fill="auto"/>
            <w:noWrap/>
            <w:vAlign w:val="center"/>
            <w:tcPrChange w:id="70" w:author="张 桂峰" w:date="2021-09-02T09:28:00Z">
              <w:tcPr>
                <w:tcW w:w="1120" w:type="dxa"/>
                <w:tcBorders>
                  <w:top w:val="nil"/>
                  <w:left w:val="nil"/>
                  <w:bottom w:val="single" w:sz="4" w:space="0" w:color="auto"/>
                  <w:right w:val="single" w:sz="4" w:space="0" w:color="auto"/>
                </w:tcBorders>
                <w:shd w:val="clear" w:color="auto" w:fill="auto"/>
                <w:noWrap/>
                <w:vAlign w:val="center"/>
              </w:tcPr>
            </w:tcPrChange>
          </w:tcPr>
          <w:p w14:paraId="62DEFD90" w14:textId="77777777" w:rsidR="00F3687C" w:rsidRDefault="00D20F50">
            <w:pPr>
              <w:widowControl/>
              <w:spacing w:line="400" w:lineRule="exact"/>
              <w:jc w:val="center"/>
              <w:rPr>
                <w:rFonts w:ascii="Times New Roman" w:hAnsi="Times New Roman"/>
                <w:color w:val="000000"/>
                <w:kern w:val="0"/>
                <w:sz w:val="18"/>
                <w:szCs w:val="18"/>
              </w:rPr>
            </w:pPr>
            <w:r>
              <w:rPr>
                <w:rFonts w:ascii="Times New Roman" w:hAnsi="Times New Roman"/>
                <w:color w:val="000000"/>
                <w:kern w:val="0"/>
                <w:sz w:val="18"/>
                <w:szCs w:val="18"/>
              </w:rPr>
              <w:t>4.00%</w:t>
            </w:r>
          </w:p>
        </w:tc>
      </w:tr>
    </w:tbl>
    <w:p w14:paraId="18393FAB" w14:textId="77777777" w:rsidR="00F3687C" w:rsidRDefault="00D20F50">
      <w:pPr>
        <w:spacing w:line="560" w:lineRule="exact"/>
        <w:ind w:firstLine="645"/>
        <w:rPr>
          <w:rFonts w:ascii="黑体" w:eastAsia="黑体" w:hAnsi="黑体" w:cs="黑体"/>
          <w:sz w:val="32"/>
          <w:szCs w:val="32"/>
        </w:rPr>
      </w:pPr>
      <w:r>
        <w:rPr>
          <w:rFonts w:ascii="黑体" w:eastAsia="黑体" w:hAnsi="黑体" w:cs="黑体" w:hint="eastAsia"/>
          <w:sz w:val="32"/>
          <w:szCs w:val="32"/>
        </w:rPr>
        <w:t>四、城镇污水处理工程进展情况</w:t>
      </w:r>
    </w:p>
    <w:p w14:paraId="674C511F" w14:textId="77777777" w:rsidR="00F3687C" w:rsidRDefault="00D20F50">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sz w:val="32"/>
          <w:szCs w:val="32"/>
        </w:rPr>
        <w:t>年度，城镇污水处理工程全面推进，持续推进</w:t>
      </w:r>
      <w:r>
        <w:rPr>
          <w:rFonts w:ascii="Times New Roman" w:eastAsia="仿宋_GB2312" w:hAnsi="Times New Roman" w:hint="eastAsia"/>
          <w:sz w:val="32"/>
          <w:szCs w:val="32"/>
        </w:rPr>
        <w:t>污水管网</w:t>
      </w:r>
      <w:r>
        <w:rPr>
          <w:rFonts w:ascii="Times New Roman" w:eastAsia="仿宋_GB2312" w:hAnsi="Times New Roman"/>
          <w:sz w:val="32"/>
          <w:szCs w:val="32"/>
        </w:rPr>
        <w:t>全覆盖</w:t>
      </w:r>
      <w:r>
        <w:rPr>
          <w:rFonts w:ascii="Times New Roman" w:eastAsia="仿宋_GB2312" w:hAnsi="Times New Roman" w:hint="eastAsia"/>
          <w:sz w:val="32"/>
          <w:szCs w:val="32"/>
        </w:rPr>
        <w:t>、混接排查改造、雨污分流、污水处理能力提升、提质增效达标区建设等重点工作。</w:t>
      </w:r>
    </w:p>
    <w:p w14:paraId="75D0EF78" w14:textId="77777777" w:rsidR="00F3687C" w:rsidRDefault="00D20F50">
      <w:pPr>
        <w:spacing w:line="560" w:lineRule="exact"/>
        <w:ind w:firstLine="645"/>
        <w:rPr>
          <w:rFonts w:ascii="Times New Roman" w:eastAsia="仿宋_GB2312" w:hAnsi="Times New Roman"/>
          <w:sz w:val="32"/>
          <w:szCs w:val="32"/>
        </w:rPr>
      </w:pPr>
      <w:r>
        <w:rPr>
          <w:rFonts w:ascii="楷体_GB2312" w:eastAsia="楷体_GB2312" w:hAnsi="Times New Roman" w:hint="eastAsia"/>
          <w:sz w:val="32"/>
          <w:szCs w:val="32"/>
        </w:rPr>
        <w:t>（一）综合处理能力持续提高。</w:t>
      </w:r>
      <w:r>
        <w:rPr>
          <w:rFonts w:ascii="Times New Roman" w:eastAsia="仿宋_GB2312" w:hAnsi="Times New Roman"/>
          <w:sz w:val="32"/>
          <w:szCs w:val="32"/>
        </w:rPr>
        <w:t>2021</w:t>
      </w:r>
      <w:r>
        <w:rPr>
          <w:rFonts w:ascii="Times New Roman" w:eastAsia="仿宋_GB2312" w:hAnsi="Times New Roman"/>
          <w:sz w:val="32"/>
          <w:szCs w:val="32"/>
        </w:rPr>
        <w:t>年度计划扩建多座污水处理厂，进一步提高生活污水处理能力，年内新增污水处理能力</w:t>
      </w:r>
      <w:r>
        <w:rPr>
          <w:rFonts w:ascii="Times New Roman" w:eastAsia="仿宋_GB2312" w:hAnsi="Times New Roman"/>
          <w:sz w:val="32"/>
          <w:szCs w:val="32"/>
        </w:rPr>
        <w:t>12.7</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日。截止</w:t>
      </w:r>
      <w:r>
        <w:rPr>
          <w:rFonts w:ascii="Times New Roman" w:eastAsia="仿宋_GB2312" w:hAnsi="Times New Roman" w:hint="eastAsia"/>
          <w:sz w:val="32"/>
          <w:szCs w:val="32"/>
        </w:rPr>
        <w:t>6</w:t>
      </w:r>
      <w:r>
        <w:rPr>
          <w:rFonts w:ascii="Times New Roman" w:eastAsia="仿宋_GB2312" w:hAnsi="Times New Roman" w:hint="eastAsia"/>
          <w:sz w:val="32"/>
          <w:szCs w:val="32"/>
        </w:rPr>
        <w:t>月底</w:t>
      </w:r>
      <w:r>
        <w:rPr>
          <w:rFonts w:ascii="Times New Roman" w:eastAsia="仿宋_GB2312" w:hAnsi="Times New Roman"/>
          <w:sz w:val="32"/>
          <w:szCs w:val="32"/>
        </w:rPr>
        <w:t>，浦南污水厂</w:t>
      </w:r>
      <w:r>
        <w:rPr>
          <w:rFonts w:ascii="Times New Roman" w:eastAsia="仿宋_GB2312" w:hAnsi="Times New Roman"/>
          <w:sz w:val="32"/>
          <w:szCs w:val="32"/>
        </w:rPr>
        <w:t>1.5</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日扩建工程土建</w:t>
      </w:r>
      <w:r>
        <w:rPr>
          <w:rFonts w:ascii="Times New Roman" w:eastAsia="仿宋_GB2312" w:hAnsi="Times New Roman" w:hint="eastAsia"/>
          <w:sz w:val="32"/>
          <w:szCs w:val="32"/>
        </w:rPr>
        <w:t>工程</w:t>
      </w:r>
      <w:r>
        <w:rPr>
          <w:rFonts w:ascii="Times New Roman" w:eastAsia="仿宋_GB2312" w:hAnsi="Times New Roman"/>
          <w:sz w:val="32"/>
          <w:szCs w:val="32"/>
        </w:rPr>
        <w:t>已完成</w:t>
      </w:r>
      <w:r>
        <w:rPr>
          <w:rFonts w:ascii="Times New Roman" w:eastAsia="仿宋_GB2312" w:hAnsi="Times New Roman" w:hint="eastAsia"/>
          <w:sz w:val="32"/>
          <w:szCs w:val="32"/>
        </w:rPr>
        <w:t>50%</w:t>
      </w:r>
      <w:r>
        <w:rPr>
          <w:rFonts w:ascii="Times New Roman" w:eastAsia="仿宋_GB2312" w:hAnsi="Times New Roman" w:hint="eastAsia"/>
          <w:sz w:val="32"/>
          <w:szCs w:val="32"/>
        </w:rPr>
        <w:t>，</w:t>
      </w:r>
      <w:r>
        <w:rPr>
          <w:rFonts w:ascii="Times New Roman" w:eastAsia="仿宋_GB2312" w:hAnsi="Times New Roman"/>
          <w:sz w:val="32"/>
          <w:szCs w:val="32"/>
        </w:rPr>
        <w:t>设备采购完成约</w:t>
      </w:r>
      <w:r>
        <w:rPr>
          <w:rFonts w:ascii="Times New Roman" w:eastAsia="仿宋_GB2312" w:hAnsi="Times New Roman" w:hint="eastAsia"/>
          <w:sz w:val="32"/>
          <w:szCs w:val="32"/>
        </w:rPr>
        <w:t>90%</w:t>
      </w:r>
      <w:r>
        <w:rPr>
          <w:rFonts w:ascii="Times New Roman" w:eastAsia="仿宋_GB2312" w:hAnsi="Times New Roman" w:hint="eastAsia"/>
          <w:sz w:val="32"/>
          <w:szCs w:val="32"/>
        </w:rPr>
        <w:t>；</w:t>
      </w:r>
      <w:r>
        <w:rPr>
          <w:rFonts w:ascii="Times New Roman" w:eastAsia="仿宋_GB2312" w:hAnsi="Times New Roman"/>
          <w:sz w:val="32"/>
          <w:szCs w:val="32"/>
        </w:rPr>
        <w:t>大浦工业区污水厂</w:t>
      </w:r>
      <w:r>
        <w:rPr>
          <w:rFonts w:ascii="Times New Roman" w:eastAsia="仿宋_GB2312" w:hAnsi="Times New Roman"/>
          <w:sz w:val="32"/>
          <w:szCs w:val="32"/>
        </w:rPr>
        <w:t>5.2</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日土建</w:t>
      </w:r>
      <w:r>
        <w:rPr>
          <w:rFonts w:ascii="Times New Roman" w:eastAsia="仿宋_GB2312" w:hAnsi="Times New Roman" w:hint="eastAsia"/>
          <w:sz w:val="32"/>
          <w:szCs w:val="32"/>
        </w:rPr>
        <w:t>主体</w:t>
      </w:r>
      <w:r>
        <w:rPr>
          <w:rFonts w:ascii="Times New Roman" w:eastAsia="仿宋_GB2312" w:hAnsi="Times New Roman"/>
          <w:sz w:val="32"/>
          <w:szCs w:val="32"/>
        </w:rPr>
        <w:t>基本完成，设备安装总完成量约为</w:t>
      </w:r>
      <w:r>
        <w:rPr>
          <w:rFonts w:ascii="Times New Roman" w:eastAsia="仿宋_GB2312" w:hAnsi="Times New Roman" w:hint="eastAsia"/>
          <w:sz w:val="32"/>
          <w:szCs w:val="32"/>
        </w:rPr>
        <w:t>50%</w:t>
      </w:r>
      <w:r>
        <w:rPr>
          <w:rFonts w:ascii="Times New Roman" w:eastAsia="仿宋_GB2312" w:hAnsi="Times New Roman" w:hint="eastAsia"/>
          <w:sz w:val="32"/>
          <w:szCs w:val="32"/>
        </w:rPr>
        <w:t>；</w:t>
      </w:r>
      <w:r>
        <w:rPr>
          <w:rFonts w:ascii="Times New Roman" w:eastAsia="仿宋_GB2312" w:hAnsi="Times New Roman"/>
          <w:sz w:val="32"/>
          <w:szCs w:val="32"/>
        </w:rPr>
        <w:t>西湖污水厂</w:t>
      </w:r>
      <w:r>
        <w:rPr>
          <w:rFonts w:ascii="Times New Roman" w:eastAsia="仿宋_GB2312" w:hAnsi="Times New Roman"/>
          <w:sz w:val="32"/>
          <w:szCs w:val="32"/>
        </w:rPr>
        <w:t>2</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日扩建工程完成土建工程的</w:t>
      </w:r>
      <w:r>
        <w:rPr>
          <w:rFonts w:ascii="Times New Roman" w:eastAsia="仿宋_GB2312" w:hAnsi="Times New Roman" w:hint="eastAsia"/>
          <w:sz w:val="32"/>
          <w:szCs w:val="32"/>
        </w:rPr>
        <w:t>90</w:t>
      </w:r>
      <w:r>
        <w:rPr>
          <w:rFonts w:ascii="Times New Roman" w:eastAsia="仿宋_GB2312" w:hAnsi="Times New Roman"/>
          <w:sz w:val="32"/>
          <w:szCs w:val="32"/>
        </w:rPr>
        <w:t>%</w:t>
      </w:r>
      <w:r>
        <w:rPr>
          <w:rFonts w:ascii="Times New Roman" w:eastAsia="仿宋_GB2312" w:hAnsi="Times New Roman"/>
          <w:sz w:val="32"/>
          <w:szCs w:val="32"/>
        </w:rPr>
        <w:t>，部分设备已经开始安装</w:t>
      </w:r>
      <w:r>
        <w:rPr>
          <w:rFonts w:ascii="Times New Roman" w:eastAsia="仿宋_GB2312" w:hAnsi="Times New Roman" w:hint="eastAsia"/>
          <w:sz w:val="32"/>
          <w:szCs w:val="32"/>
        </w:rPr>
        <w:t>；</w:t>
      </w:r>
      <w:r>
        <w:rPr>
          <w:rFonts w:ascii="Times New Roman" w:eastAsia="仿宋_GB2312" w:hAnsi="Times New Roman"/>
          <w:sz w:val="32"/>
          <w:szCs w:val="32"/>
        </w:rPr>
        <w:t>墟沟污水处理厂</w:t>
      </w:r>
      <w:r>
        <w:rPr>
          <w:rFonts w:ascii="Times New Roman" w:eastAsia="仿宋_GB2312" w:hAnsi="Times New Roman"/>
          <w:sz w:val="32"/>
          <w:szCs w:val="32"/>
        </w:rPr>
        <w:t>4</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日扩建工程</w:t>
      </w:r>
      <w:r>
        <w:rPr>
          <w:rFonts w:ascii="Times New Roman" w:eastAsia="仿宋_GB2312" w:hAnsi="Times New Roman" w:hint="eastAsia"/>
          <w:sz w:val="32"/>
          <w:szCs w:val="32"/>
        </w:rPr>
        <w:t>前期</w:t>
      </w:r>
      <w:r>
        <w:rPr>
          <w:rFonts w:ascii="Times New Roman" w:eastAsia="仿宋_GB2312" w:hAnsi="Times New Roman"/>
          <w:sz w:val="32"/>
          <w:szCs w:val="32"/>
        </w:rPr>
        <w:t>手续基本完成，</w:t>
      </w:r>
      <w:r>
        <w:rPr>
          <w:rFonts w:ascii="Times New Roman" w:eastAsia="仿宋_GB2312" w:hAnsi="Times New Roman"/>
          <w:sz w:val="32"/>
          <w:szCs w:val="32"/>
        </w:rPr>
        <w:t>8</w:t>
      </w:r>
      <w:r>
        <w:rPr>
          <w:rFonts w:ascii="Times New Roman" w:eastAsia="仿宋_GB2312" w:hAnsi="Times New Roman" w:hint="eastAsia"/>
          <w:sz w:val="32"/>
          <w:szCs w:val="32"/>
        </w:rPr>
        <w:t>月份开工建设</w:t>
      </w:r>
      <w:r>
        <w:rPr>
          <w:rFonts w:ascii="Times New Roman" w:eastAsia="仿宋_GB2312" w:hAnsi="Times New Roman"/>
          <w:sz w:val="32"/>
          <w:szCs w:val="32"/>
        </w:rPr>
        <w:t>。</w:t>
      </w:r>
      <w:r>
        <w:rPr>
          <w:rFonts w:ascii="Times New Roman" w:eastAsia="仿宋_GB2312" w:hAnsi="Times New Roman" w:hint="eastAsia"/>
          <w:sz w:val="32"/>
          <w:szCs w:val="32"/>
        </w:rPr>
        <w:t>详见附件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14:paraId="6B7FCD4C" w14:textId="77777777" w:rsidR="00F3687C" w:rsidRDefault="00D20F50">
      <w:pPr>
        <w:spacing w:line="560" w:lineRule="exact"/>
        <w:ind w:firstLine="645"/>
        <w:rPr>
          <w:rFonts w:ascii="Times New Roman" w:eastAsia="仿宋_GB2312" w:hAnsi="Times New Roman"/>
          <w:sz w:val="32"/>
          <w:szCs w:val="32"/>
        </w:rPr>
      </w:pPr>
      <w:r>
        <w:rPr>
          <w:rFonts w:ascii="楷体_GB2312" w:eastAsia="楷体_GB2312" w:hAnsi="Times New Roman" w:hint="eastAsia"/>
          <w:sz w:val="32"/>
          <w:szCs w:val="32"/>
        </w:rPr>
        <w:t>（二）加快完善城镇污水管网。</w:t>
      </w:r>
      <w:r>
        <w:rPr>
          <w:rFonts w:ascii="Times New Roman" w:eastAsia="仿宋_GB2312" w:hAnsi="Times New Roman" w:hint="eastAsia"/>
          <w:sz w:val="32"/>
          <w:szCs w:val="32"/>
        </w:rPr>
        <w:t>加快管网消除污水管网空白</w:t>
      </w:r>
      <w:r>
        <w:rPr>
          <w:rFonts w:ascii="Times New Roman" w:eastAsia="仿宋_GB2312" w:hAnsi="Times New Roman" w:hint="eastAsia"/>
          <w:sz w:val="32"/>
          <w:szCs w:val="32"/>
        </w:rPr>
        <w:lastRenderedPageBreak/>
        <w:t>区和雨污分流改造，</w:t>
      </w:r>
      <w:r>
        <w:rPr>
          <w:rFonts w:ascii="Times New Roman" w:eastAsia="仿宋_GB2312" w:hAnsi="Times New Roman"/>
          <w:sz w:val="32"/>
          <w:szCs w:val="32"/>
        </w:rPr>
        <w:t>2021</w:t>
      </w:r>
      <w:r>
        <w:rPr>
          <w:rFonts w:ascii="Times New Roman" w:eastAsia="仿宋_GB2312" w:hAnsi="Times New Roman"/>
          <w:sz w:val="32"/>
          <w:szCs w:val="32"/>
        </w:rPr>
        <w:t>年计划完成</w:t>
      </w:r>
      <w:r>
        <w:rPr>
          <w:rFonts w:ascii="Times New Roman" w:eastAsia="仿宋_GB2312" w:hAnsi="Times New Roman"/>
          <w:sz w:val="32"/>
          <w:szCs w:val="32"/>
        </w:rPr>
        <w:t>200</w:t>
      </w:r>
      <w:r>
        <w:rPr>
          <w:rFonts w:ascii="Times New Roman" w:eastAsia="仿宋_GB2312" w:hAnsi="Times New Roman"/>
          <w:sz w:val="32"/>
          <w:szCs w:val="32"/>
        </w:rPr>
        <w:t>公里排水管网排查和</w:t>
      </w:r>
      <w:r>
        <w:rPr>
          <w:rFonts w:ascii="Times New Roman" w:eastAsia="仿宋_GB2312" w:hAnsi="Times New Roman"/>
          <w:sz w:val="32"/>
          <w:szCs w:val="32"/>
        </w:rPr>
        <w:t>100</w:t>
      </w:r>
      <w:r>
        <w:rPr>
          <w:rFonts w:ascii="Times New Roman" w:eastAsia="仿宋_GB2312" w:hAnsi="Times New Roman"/>
          <w:sz w:val="32"/>
          <w:szCs w:val="32"/>
        </w:rPr>
        <w:t>公里污水管网新建任务，基本完成污水管网全覆盖和市政雨污混接。</w:t>
      </w:r>
      <w:r>
        <w:rPr>
          <w:rFonts w:ascii="Times New Roman" w:eastAsia="仿宋_GB2312" w:hAnsi="Times New Roman" w:hint="eastAsia"/>
          <w:sz w:val="32"/>
          <w:szCs w:val="32"/>
        </w:rPr>
        <w:t>上半年我市</w:t>
      </w:r>
      <w:r>
        <w:rPr>
          <w:rFonts w:ascii="Times New Roman" w:eastAsia="仿宋_GB2312" w:hAnsi="Times New Roman"/>
          <w:sz w:val="32"/>
          <w:szCs w:val="32"/>
        </w:rPr>
        <w:t>已完成排查</w:t>
      </w:r>
      <w:r>
        <w:rPr>
          <w:rFonts w:ascii="Times New Roman" w:eastAsia="仿宋_GB2312" w:hAnsi="Times New Roman"/>
          <w:sz w:val="32"/>
          <w:szCs w:val="32"/>
        </w:rPr>
        <w:t>200</w:t>
      </w:r>
      <w:r>
        <w:rPr>
          <w:rFonts w:ascii="Times New Roman" w:eastAsia="仿宋_GB2312" w:hAnsi="Times New Roman"/>
          <w:sz w:val="32"/>
          <w:szCs w:val="32"/>
        </w:rPr>
        <w:t>公里，新增</w:t>
      </w:r>
      <w:r>
        <w:rPr>
          <w:rFonts w:ascii="Times New Roman" w:eastAsia="仿宋_GB2312" w:hAnsi="Times New Roman"/>
          <w:sz w:val="32"/>
          <w:szCs w:val="32"/>
        </w:rPr>
        <w:t>GIS</w:t>
      </w:r>
      <w:r>
        <w:rPr>
          <w:rFonts w:ascii="Times New Roman" w:eastAsia="仿宋_GB2312" w:hAnsi="Times New Roman"/>
          <w:sz w:val="32"/>
          <w:szCs w:val="32"/>
        </w:rPr>
        <w:t>长度</w:t>
      </w:r>
      <w:r>
        <w:rPr>
          <w:rFonts w:ascii="Times New Roman" w:eastAsia="仿宋_GB2312" w:hAnsi="Times New Roman"/>
          <w:sz w:val="32"/>
          <w:szCs w:val="32"/>
        </w:rPr>
        <w:t>162</w:t>
      </w:r>
      <w:r>
        <w:rPr>
          <w:rFonts w:ascii="Times New Roman" w:eastAsia="仿宋_GB2312" w:hAnsi="Times New Roman"/>
          <w:sz w:val="32"/>
          <w:szCs w:val="32"/>
        </w:rPr>
        <w:t>公里；新建管网</w:t>
      </w:r>
      <w:r>
        <w:rPr>
          <w:rFonts w:ascii="Times New Roman" w:eastAsia="仿宋_GB2312" w:hAnsi="Times New Roman" w:hint="eastAsia"/>
          <w:sz w:val="32"/>
          <w:szCs w:val="32"/>
        </w:rPr>
        <w:t>66.5</w:t>
      </w:r>
      <w:r>
        <w:rPr>
          <w:rFonts w:ascii="Times New Roman" w:eastAsia="仿宋_GB2312" w:hAnsi="Times New Roman"/>
          <w:sz w:val="32"/>
          <w:szCs w:val="32"/>
        </w:rPr>
        <w:t>公里，改建</w:t>
      </w:r>
      <w:r>
        <w:rPr>
          <w:rFonts w:ascii="Times New Roman" w:eastAsia="仿宋_GB2312" w:hAnsi="Times New Roman" w:hint="eastAsia"/>
          <w:sz w:val="32"/>
          <w:szCs w:val="32"/>
        </w:rPr>
        <w:t>14.6</w:t>
      </w:r>
      <w:r>
        <w:rPr>
          <w:rFonts w:ascii="Times New Roman" w:eastAsia="仿宋_GB2312" w:hAnsi="Times New Roman"/>
          <w:sz w:val="32"/>
          <w:szCs w:val="32"/>
        </w:rPr>
        <w:t>公里，控源截污</w:t>
      </w:r>
      <w:r>
        <w:rPr>
          <w:rFonts w:ascii="Times New Roman" w:eastAsia="仿宋_GB2312" w:hAnsi="Times New Roman"/>
          <w:sz w:val="32"/>
          <w:szCs w:val="32"/>
        </w:rPr>
        <w:t>24.5</w:t>
      </w:r>
      <w:r>
        <w:rPr>
          <w:rFonts w:ascii="Times New Roman" w:eastAsia="仿宋_GB2312" w:hAnsi="Times New Roman"/>
          <w:sz w:val="32"/>
          <w:szCs w:val="32"/>
        </w:rPr>
        <w:t>公里；共计消除城市建成区污水管网空白区</w:t>
      </w:r>
      <w:r>
        <w:rPr>
          <w:rFonts w:ascii="Times New Roman" w:eastAsia="仿宋_GB2312" w:hAnsi="Times New Roman"/>
          <w:sz w:val="32"/>
          <w:szCs w:val="32"/>
        </w:rPr>
        <w:t>3</w:t>
      </w:r>
      <w:r>
        <w:rPr>
          <w:rFonts w:ascii="Times New Roman" w:eastAsia="仿宋_GB2312" w:hAnsi="Times New Roman"/>
          <w:sz w:val="32"/>
          <w:szCs w:val="32"/>
        </w:rPr>
        <w:t>平方公里。</w:t>
      </w:r>
      <w:r>
        <w:rPr>
          <w:rFonts w:ascii="Times New Roman" w:eastAsia="仿宋_GB2312" w:hAnsi="Times New Roman" w:hint="eastAsia"/>
          <w:sz w:val="32"/>
          <w:szCs w:val="32"/>
        </w:rPr>
        <w:t>详见附件</w:t>
      </w:r>
      <w:r>
        <w:rPr>
          <w:rFonts w:ascii="Times New Roman" w:eastAsia="仿宋_GB2312" w:hAnsi="Times New Roman" w:hint="eastAsia"/>
          <w:sz w:val="32"/>
          <w:szCs w:val="32"/>
        </w:rPr>
        <w:t>3</w:t>
      </w:r>
      <w:r>
        <w:rPr>
          <w:rFonts w:ascii="Times New Roman" w:eastAsia="仿宋_GB2312" w:hAnsi="Times New Roman" w:hint="eastAsia"/>
          <w:sz w:val="32"/>
          <w:szCs w:val="32"/>
        </w:rPr>
        <w:t>。</w:t>
      </w:r>
    </w:p>
    <w:p w14:paraId="20F3BC72" w14:textId="77777777" w:rsidR="00F3687C" w:rsidRDefault="00D20F50">
      <w:pPr>
        <w:spacing w:line="560" w:lineRule="exact"/>
        <w:ind w:firstLine="645"/>
        <w:rPr>
          <w:rFonts w:ascii="黑体" w:eastAsia="黑体" w:hAnsi="黑体" w:cs="黑体"/>
          <w:sz w:val="32"/>
          <w:szCs w:val="32"/>
        </w:rPr>
      </w:pPr>
      <w:r>
        <w:rPr>
          <w:rFonts w:ascii="黑体" w:eastAsia="黑体" w:hAnsi="黑体" w:cs="黑体" w:hint="eastAsia"/>
          <w:sz w:val="32"/>
          <w:szCs w:val="32"/>
        </w:rPr>
        <w:t>五、存在的主要问题</w:t>
      </w:r>
    </w:p>
    <w:p w14:paraId="4191212E" w14:textId="77777777" w:rsidR="00F3687C" w:rsidRDefault="00D20F5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（一）部分污水处理厂</w:t>
      </w:r>
      <w:r>
        <w:rPr>
          <w:rFonts w:ascii="Times New Roman" w:eastAsia="楷体_GB2312" w:hAnsi="Times New Roman" w:hint="eastAsia"/>
          <w:sz w:val="32"/>
          <w:szCs w:val="32"/>
        </w:rPr>
        <w:t>扩建工程滞后</w:t>
      </w:r>
      <w:r>
        <w:rPr>
          <w:rFonts w:ascii="Times New Roman" w:eastAsia="楷体_GB2312" w:hAnsi="Times New Roman"/>
          <w:sz w:val="32"/>
          <w:szCs w:val="32"/>
        </w:rPr>
        <w:t>。</w:t>
      </w:r>
      <w:r>
        <w:rPr>
          <w:rFonts w:ascii="Times New Roman" w:eastAsia="仿宋_GB2312" w:hAnsi="Times New Roman" w:hint="eastAsia"/>
          <w:color w:val="000000"/>
          <w:sz w:val="32"/>
          <w:szCs w:val="32"/>
        </w:rPr>
        <w:t>大浦</w:t>
      </w:r>
      <w:r>
        <w:rPr>
          <w:rFonts w:ascii="Times New Roman" w:eastAsia="仿宋_GB2312" w:hAnsi="Times New Roman"/>
          <w:color w:val="000000"/>
          <w:sz w:val="32"/>
          <w:szCs w:val="32"/>
        </w:rPr>
        <w:t>工业区污水处理厂扩建工程原计划</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月底通水调试，目前进度滞后至</w:t>
      </w:r>
      <w:r>
        <w:rPr>
          <w:rFonts w:ascii="Times New Roman" w:eastAsia="仿宋_GB2312" w:hAnsi="Times New Roman" w:hint="eastAsia"/>
          <w:color w:val="000000"/>
          <w:sz w:val="32"/>
          <w:szCs w:val="32"/>
        </w:rPr>
        <w:t>9</w:t>
      </w:r>
      <w:r>
        <w:rPr>
          <w:rFonts w:ascii="Times New Roman" w:eastAsia="仿宋_GB2312" w:hAnsi="Times New Roman" w:hint="eastAsia"/>
          <w:color w:val="000000"/>
          <w:sz w:val="32"/>
          <w:szCs w:val="32"/>
        </w:rPr>
        <w:t>月底</w:t>
      </w:r>
      <w:r>
        <w:rPr>
          <w:rFonts w:ascii="Times New Roman" w:eastAsia="仿宋_GB2312" w:hAnsi="Times New Roman"/>
          <w:color w:val="000000"/>
          <w:sz w:val="32"/>
          <w:szCs w:val="32"/>
        </w:rPr>
        <w:t>，需进一步</w:t>
      </w:r>
      <w:r>
        <w:rPr>
          <w:rFonts w:ascii="Times New Roman" w:eastAsia="仿宋_GB2312" w:hAnsi="Times New Roman" w:hint="eastAsia"/>
          <w:color w:val="000000"/>
          <w:sz w:val="32"/>
          <w:szCs w:val="32"/>
        </w:rPr>
        <w:t>加快</w:t>
      </w:r>
      <w:r>
        <w:rPr>
          <w:rFonts w:ascii="Times New Roman" w:eastAsia="仿宋_GB2312" w:hAnsi="Times New Roman"/>
          <w:color w:val="000000"/>
          <w:sz w:val="32"/>
          <w:szCs w:val="32"/>
        </w:rPr>
        <w:t>进度。</w:t>
      </w:r>
    </w:p>
    <w:p w14:paraId="77B2AB4A" w14:textId="77777777" w:rsidR="00F3687C" w:rsidRDefault="00D20F5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（二）部分污水处理厂</w:t>
      </w:r>
      <w:r>
        <w:rPr>
          <w:rFonts w:ascii="Times New Roman" w:eastAsia="楷体_GB2312" w:hAnsi="Times New Roman" w:hint="eastAsia"/>
          <w:sz w:val="32"/>
          <w:szCs w:val="32"/>
        </w:rPr>
        <w:t>收集</w:t>
      </w:r>
      <w:r>
        <w:rPr>
          <w:rFonts w:ascii="Times New Roman" w:eastAsia="楷体_GB2312" w:hAnsi="Times New Roman"/>
          <w:sz w:val="32"/>
          <w:szCs w:val="32"/>
        </w:rPr>
        <w:t>效率较低</w:t>
      </w:r>
      <w:r>
        <w:rPr>
          <w:rFonts w:ascii="Times New Roman" w:eastAsia="楷体_GB2312" w:hAnsi="Times New Roman" w:hint="eastAsia"/>
          <w:sz w:val="32"/>
          <w:szCs w:val="32"/>
        </w:rPr>
        <w:t>。</w:t>
      </w:r>
      <w:r>
        <w:rPr>
          <w:rFonts w:ascii="Times New Roman" w:eastAsia="仿宋_GB2312" w:hAnsi="Times New Roman" w:hint="eastAsia"/>
          <w:color w:val="000000"/>
          <w:sz w:val="32"/>
          <w:szCs w:val="32"/>
        </w:rPr>
        <w:t>灌南县城镇污水处理厂进水浓度和处理负荷均较低，连续两年增长不明显；赣榆区创联污水处理厂进水负荷增长较快，但</w:t>
      </w:r>
      <w:r>
        <w:rPr>
          <w:rFonts w:ascii="Times New Roman" w:eastAsia="仿宋_GB2312" w:hAnsi="Times New Roman" w:hint="eastAsia"/>
          <w:color w:val="000000"/>
          <w:sz w:val="32"/>
          <w:szCs w:val="32"/>
        </w:rPr>
        <w:t>BOD</w:t>
      </w:r>
      <w:r>
        <w:rPr>
          <w:rFonts w:ascii="Times New Roman" w:eastAsia="仿宋_GB2312" w:hAnsi="Times New Roman" w:hint="eastAsia"/>
          <w:color w:val="000000"/>
          <w:sz w:val="32"/>
          <w:szCs w:val="32"/>
        </w:rPr>
        <w:t>收集浓度降幅超过</w:t>
      </w:r>
      <w:r>
        <w:rPr>
          <w:rFonts w:ascii="Times New Roman" w:eastAsia="仿宋_GB2312" w:hAnsi="Times New Roman" w:hint="eastAsia"/>
          <w:color w:val="000000"/>
          <w:sz w:val="32"/>
          <w:szCs w:val="32"/>
        </w:rPr>
        <w:t>50%</w:t>
      </w:r>
      <w:r>
        <w:rPr>
          <w:rFonts w:ascii="Times New Roman" w:eastAsia="仿宋_GB2312" w:hAnsi="Times New Roman" w:hint="eastAsia"/>
          <w:color w:val="000000"/>
          <w:sz w:val="32"/>
          <w:szCs w:val="32"/>
        </w:rPr>
        <w:t>，急需查明原因；大浦、墟沟、南城污水处理厂水量和进水浓度实现增长，但进水</w:t>
      </w:r>
      <w:r>
        <w:rPr>
          <w:rFonts w:ascii="Times New Roman" w:eastAsia="仿宋_GB2312" w:hAnsi="Times New Roman" w:hint="eastAsia"/>
          <w:color w:val="000000"/>
          <w:sz w:val="32"/>
          <w:szCs w:val="32"/>
        </w:rPr>
        <w:t>BOD</w:t>
      </w:r>
      <w:r>
        <w:rPr>
          <w:rFonts w:ascii="Times New Roman" w:eastAsia="仿宋_GB2312" w:hAnsi="Times New Roman" w:hint="eastAsia"/>
          <w:color w:val="000000"/>
          <w:sz w:val="32"/>
          <w:szCs w:val="32"/>
        </w:rPr>
        <w:t>浓度仍较低。</w:t>
      </w:r>
    </w:p>
    <w:p w14:paraId="1C621DF6" w14:textId="77777777" w:rsidR="00F3687C" w:rsidRDefault="00D20F50">
      <w:pPr>
        <w:spacing w:line="560" w:lineRule="exact"/>
        <w:ind w:firstLine="645"/>
        <w:rPr>
          <w:rFonts w:ascii="Times New Roman" w:eastAsia="仿宋_GB2312" w:hAnsi="Times New Roman"/>
          <w:color w:val="000000"/>
          <w:sz w:val="32"/>
          <w:szCs w:val="32"/>
        </w:rPr>
      </w:pPr>
      <w:r>
        <w:rPr>
          <w:rFonts w:ascii="Times New Roman" w:eastAsia="楷体_GB2312" w:hAnsi="Times New Roman" w:hint="eastAsia"/>
          <w:sz w:val="32"/>
          <w:szCs w:val="32"/>
        </w:rPr>
        <w:t>（三）部分重点工作滞后。</w:t>
      </w:r>
      <w:r>
        <w:rPr>
          <w:rFonts w:ascii="Times New Roman" w:eastAsia="仿宋_GB2312" w:hAnsi="Times New Roman" w:hint="eastAsia"/>
          <w:color w:val="000000"/>
          <w:sz w:val="32"/>
          <w:szCs w:val="32"/>
        </w:rPr>
        <w:t>灌南县、东海县、灌云县、赣榆区污水管网全覆盖工作滞后；各县区混接排查和市政雨污分流改造滞后，市政排水系统未构建清晰的雨污分流系统；</w:t>
      </w:r>
      <w:r>
        <w:rPr>
          <w:rFonts w:ascii="Times New Roman" w:eastAsia="仿宋_GB2312" w:hAnsi="Times New Roman" w:hint="eastAsia"/>
          <w:color w:val="000000"/>
          <w:sz w:val="32"/>
          <w:szCs w:val="32"/>
        </w:rPr>
        <w:t>GIS</w:t>
      </w:r>
      <w:r>
        <w:rPr>
          <w:rFonts w:ascii="Times New Roman" w:eastAsia="仿宋_GB2312" w:hAnsi="Times New Roman" w:hint="eastAsia"/>
          <w:color w:val="000000"/>
          <w:sz w:val="32"/>
          <w:szCs w:val="32"/>
        </w:rPr>
        <w:t>系统建设滞后，</w:t>
      </w:r>
      <w:r>
        <w:rPr>
          <w:rFonts w:ascii="Times New Roman" w:eastAsia="仿宋_GB2312" w:hAnsi="Times New Roman" w:hint="eastAsia"/>
          <w:sz w:val="32"/>
          <w:szCs w:val="32"/>
        </w:rPr>
        <w:t>灌南</w:t>
      </w:r>
      <w:r>
        <w:rPr>
          <w:rFonts w:ascii="Times New Roman" w:eastAsia="仿宋_GB2312" w:hAnsi="Times New Roman" w:hint="eastAsia"/>
          <w:color w:val="000000"/>
          <w:sz w:val="32"/>
          <w:szCs w:val="32"/>
        </w:rPr>
        <w:t>县目前未建成</w:t>
      </w:r>
      <w:r>
        <w:rPr>
          <w:rFonts w:ascii="Times New Roman" w:eastAsia="仿宋_GB2312" w:hAnsi="Times New Roman" w:hint="eastAsia"/>
          <w:color w:val="000000"/>
          <w:sz w:val="32"/>
          <w:szCs w:val="32"/>
        </w:rPr>
        <w:t>GIS</w:t>
      </w:r>
      <w:r>
        <w:rPr>
          <w:rFonts w:ascii="Times New Roman" w:eastAsia="仿宋_GB2312" w:hAnsi="Times New Roman" w:hint="eastAsia"/>
          <w:color w:val="000000"/>
          <w:sz w:val="32"/>
          <w:szCs w:val="32"/>
        </w:rPr>
        <w:t>系统；</w:t>
      </w:r>
      <w:r>
        <w:rPr>
          <w:rFonts w:ascii="Times New Roman" w:eastAsia="仿宋_GB2312" w:hAnsi="Times New Roman"/>
          <w:color w:val="000000"/>
          <w:sz w:val="32"/>
          <w:szCs w:val="32"/>
        </w:rPr>
        <w:t>污水处理提质增效达标区建设滞后</w:t>
      </w:r>
      <w:r>
        <w:rPr>
          <w:rFonts w:ascii="Times New Roman" w:eastAsia="仿宋_GB2312" w:hAnsi="Times New Roman" w:hint="eastAsia"/>
          <w:color w:val="000000"/>
          <w:sz w:val="32"/>
          <w:szCs w:val="32"/>
        </w:rPr>
        <w:t>，海州区、连云区、灌南县、灌云县、开发区目前未编制达标</w:t>
      </w:r>
      <w:r>
        <w:rPr>
          <w:rFonts w:ascii="Times New Roman" w:eastAsia="仿宋_GB2312" w:hAnsi="Times New Roman" w:hint="eastAsia"/>
          <w:color w:val="000000"/>
          <w:sz w:val="32"/>
          <w:szCs w:val="32"/>
        </w:rPr>
        <w:t>区建设方案，虽开展了部分工作，但达标区建设未形成全面问题清单和任务清单，相关工作仍缺乏系统性，达不到《城镇污水处理提质增效达标区验收标准》的要求；水质监测站建设滞后，</w:t>
      </w:r>
      <w:r>
        <w:rPr>
          <w:rFonts w:ascii="Times New Roman" w:eastAsia="仿宋_GB2312" w:hAnsi="Times New Roman" w:hint="eastAsia"/>
          <w:color w:val="000000"/>
          <w:sz w:val="32"/>
          <w:szCs w:val="32"/>
        </w:rPr>
        <w:lastRenderedPageBreak/>
        <w:t>目前仅开发区完成建设并投入运行，海州区（城建控股集团负责建设的</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座）、高新区、连云区、徐圩新区、赣榆区正在建设，海州区（瀛洲水务集团负责建设的</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座）、灌云县、灌南县还未实施</w:t>
      </w:r>
      <w:r>
        <w:rPr>
          <w:rFonts w:ascii="Times New Roman" w:eastAsia="仿宋_GB2312" w:hAnsi="Times New Roman"/>
          <w:color w:val="000000"/>
          <w:sz w:val="32"/>
          <w:szCs w:val="32"/>
        </w:rPr>
        <w:t>。</w:t>
      </w:r>
    </w:p>
    <w:p w14:paraId="7B242561" w14:textId="77777777" w:rsidR="00F3687C" w:rsidRDefault="00D20F5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四</w:t>
      </w:r>
      <w:r>
        <w:rPr>
          <w:rFonts w:ascii="Times New Roman" w:eastAsia="楷体_GB2312" w:hAnsi="Times New Roman"/>
          <w:sz w:val="32"/>
          <w:szCs w:val="32"/>
        </w:rPr>
        <w:t>）</w:t>
      </w:r>
      <w:r>
        <w:rPr>
          <w:rFonts w:ascii="Times New Roman" w:eastAsia="楷体_GB2312" w:hAnsi="Times New Roman" w:hint="eastAsia"/>
          <w:sz w:val="32"/>
          <w:szCs w:val="32"/>
        </w:rPr>
        <w:t>乡镇</w:t>
      </w:r>
      <w:r>
        <w:rPr>
          <w:rFonts w:ascii="Times New Roman" w:eastAsia="楷体_GB2312" w:hAnsi="Times New Roman"/>
          <w:sz w:val="32"/>
          <w:szCs w:val="32"/>
        </w:rPr>
        <w:t>污水处厂</w:t>
      </w:r>
      <w:r>
        <w:rPr>
          <w:rFonts w:ascii="Times New Roman" w:eastAsia="楷体_GB2312" w:hAnsi="Times New Roman" w:hint="eastAsia"/>
          <w:sz w:val="32"/>
          <w:szCs w:val="32"/>
        </w:rPr>
        <w:t>县区监管机制不完善</w:t>
      </w:r>
      <w:r>
        <w:rPr>
          <w:rFonts w:ascii="Times New Roman" w:eastAsia="楷体_GB2312" w:hAnsi="Times New Roman"/>
          <w:sz w:val="32"/>
          <w:szCs w:val="32"/>
        </w:rPr>
        <w:t>。</w:t>
      </w:r>
      <w:r>
        <w:rPr>
          <w:rFonts w:ascii="Times New Roman" w:eastAsia="仿宋_GB2312" w:hAnsi="Times New Roman"/>
          <w:color w:val="000000"/>
          <w:sz w:val="32"/>
          <w:szCs w:val="32"/>
        </w:rPr>
        <w:t>各县区乡镇污水处理设施</w:t>
      </w:r>
      <w:r>
        <w:rPr>
          <w:rFonts w:ascii="Times New Roman" w:eastAsia="仿宋_GB2312" w:hAnsi="Times New Roman"/>
          <w:color w:val="000000"/>
          <w:sz w:val="32"/>
          <w:szCs w:val="32"/>
        </w:rPr>
        <w:t>“</w:t>
      </w:r>
      <w:r>
        <w:rPr>
          <w:rFonts w:ascii="Times New Roman" w:eastAsia="仿宋_GB2312" w:hAnsi="Times New Roman"/>
          <w:color w:val="000000"/>
          <w:sz w:val="32"/>
          <w:szCs w:val="32"/>
        </w:rPr>
        <w:t>四统一</w:t>
      </w:r>
      <w:r>
        <w:rPr>
          <w:rFonts w:ascii="Times New Roman" w:eastAsia="仿宋_GB2312" w:hAnsi="Times New Roman"/>
          <w:color w:val="000000"/>
          <w:sz w:val="32"/>
          <w:szCs w:val="32"/>
        </w:rPr>
        <w:t>”</w:t>
      </w:r>
      <w:r>
        <w:rPr>
          <w:rFonts w:ascii="Times New Roman" w:eastAsia="仿宋_GB2312" w:hAnsi="Times New Roman"/>
          <w:color w:val="000000"/>
          <w:sz w:val="32"/>
          <w:szCs w:val="32"/>
        </w:rPr>
        <w:t>管理模式</w:t>
      </w:r>
      <w:r>
        <w:rPr>
          <w:rFonts w:ascii="Times New Roman" w:eastAsia="仿宋_GB2312" w:hAnsi="Times New Roman" w:hint="eastAsia"/>
          <w:color w:val="000000"/>
          <w:sz w:val="32"/>
          <w:szCs w:val="32"/>
        </w:rPr>
        <w:t>初步</w:t>
      </w:r>
      <w:r>
        <w:rPr>
          <w:rFonts w:ascii="Times New Roman" w:eastAsia="仿宋_GB2312" w:hAnsi="Times New Roman"/>
          <w:color w:val="000000"/>
          <w:sz w:val="32"/>
          <w:szCs w:val="32"/>
        </w:rPr>
        <w:t>建立，但县区本级监管仍需进一步加强</w:t>
      </w:r>
      <w:r>
        <w:rPr>
          <w:rFonts w:ascii="Times New Roman" w:eastAsia="仿宋_GB2312" w:hAnsi="Times New Roman" w:hint="eastAsia"/>
          <w:color w:val="000000"/>
          <w:sz w:val="32"/>
          <w:szCs w:val="32"/>
        </w:rPr>
        <w:t>，海州区、</w:t>
      </w:r>
      <w:r>
        <w:rPr>
          <w:rFonts w:ascii="Times New Roman" w:eastAsia="仿宋_GB2312" w:hAnsi="Times New Roman"/>
          <w:color w:val="000000"/>
          <w:sz w:val="32"/>
          <w:szCs w:val="32"/>
        </w:rPr>
        <w:t>灌云县</w:t>
      </w:r>
      <w:r>
        <w:rPr>
          <w:rFonts w:ascii="Times New Roman" w:eastAsia="仿宋_GB2312" w:hAnsi="Times New Roman" w:hint="eastAsia"/>
          <w:color w:val="000000"/>
          <w:sz w:val="32"/>
          <w:szCs w:val="32"/>
        </w:rPr>
        <w:t>、灌南</w:t>
      </w:r>
      <w:r>
        <w:rPr>
          <w:rFonts w:ascii="Times New Roman" w:eastAsia="仿宋_GB2312" w:hAnsi="Times New Roman"/>
          <w:color w:val="000000"/>
          <w:sz w:val="32"/>
          <w:szCs w:val="32"/>
        </w:rPr>
        <w:t>县应建立本级月度或季度监管评价机</w:t>
      </w:r>
      <w:r>
        <w:rPr>
          <w:rFonts w:ascii="Times New Roman" w:eastAsia="仿宋_GB2312" w:hAnsi="Times New Roman"/>
          <w:color w:val="000000"/>
          <w:sz w:val="32"/>
          <w:szCs w:val="32"/>
        </w:rPr>
        <w:t>制</w:t>
      </w:r>
      <w:r>
        <w:rPr>
          <w:rFonts w:ascii="Times New Roman" w:eastAsia="仿宋_GB2312" w:hAnsi="Times New Roman" w:hint="eastAsia"/>
          <w:color w:val="000000"/>
          <w:sz w:val="32"/>
          <w:szCs w:val="32"/>
        </w:rPr>
        <w:t>，强化</w:t>
      </w:r>
      <w:r>
        <w:rPr>
          <w:rFonts w:ascii="Times New Roman" w:eastAsia="仿宋_GB2312" w:hAnsi="Times New Roman"/>
          <w:color w:val="000000"/>
          <w:sz w:val="32"/>
          <w:szCs w:val="32"/>
        </w:rPr>
        <w:t>县区本级行业监管。</w:t>
      </w:r>
    </w:p>
    <w:p w14:paraId="34BAF13A" w14:textId="77777777" w:rsidR="00F3687C" w:rsidRDefault="00D20F50">
      <w:pPr>
        <w:spacing w:line="560" w:lineRule="exact"/>
        <w:ind w:firstLine="645"/>
        <w:rPr>
          <w:rFonts w:ascii="Times New Roman" w:eastAsia="仿宋_GB2312" w:hAnsi="Times New Roman"/>
          <w:color w:val="000000"/>
          <w:sz w:val="32"/>
          <w:szCs w:val="32"/>
        </w:rPr>
      </w:pPr>
      <w:r>
        <w:rPr>
          <w:rFonts w:ascii="Times New Roman" w:eastAsia="楷体_GB2312" w:hAnsi="Times New Roman"/>
          <w:sz w:val="32"/>
          <w:szCs w:val="32"/>
        </w:rPr>
        <w:t>（五）</w:t>
      </w:r>
      <w:r>
        <w:rPr>
          <w:rFonts w:ascii="Times New Roman" w:eastAsia="楷体_GB2312" w:hAnsi="Times New Roman" w:hint="eastAsia"/>
          <w:sz w:val="32"/>
          <w:szCs w:val="32"/>
        </w:rPr>
        <w:t>乡镇污水处理费征收仍需加强。</w:t>
      </w:r>
      <w:r>
        <w:rPr>
          <w:rFonts w:ascii="Times New Roman" w:eastAsia="仿宋_GB2312" w:hAnsi="Times New Roman" w:hint="eastAsia"/>
          <w:color w:val="000000"/>
          <w:sz w:val="32"/>
          <w:szCs w:val="32"/>
        </w:rPr>
        <w:t>灌南县、东海县、灌云县出台了乡镇污水处理费征收政策，但征缴率仍不足，需进一步加强；赣榆区未出台乡镇污水处理费征收政策，乡镇污水处理费征收滞后，费用保障机制仍需加快完善。</w:t>
      </w:r>
    </w:p>
    <w:p w14:paraId="02C502A2" w14:textId="77777777" w:rsidR="00F3687C" w:rsidRDefault="00D20F50">
      <w:pPr>
        <w:snapToGrid w:val="0"/>
        <w:spacing w:line="560" w:lineRule="exact"/>
        <w:ind w:firstLineChars="200" w:firstLine="622"/>
        <w:rPr>
          <w:rFonts w:ascii="Times New Roman" w:eastAsia="仿宋_GB2312" w:hAnsi="Times New Roman"/>
          <w:color w:val="FF0000"/>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六</w:t>
      </w:r>
      <w:r>
        <w:rPr>
          <w:rFonts w:ascii="Times New Roman" w:eastAsia="楷体_GB2312" w:hAnsi="Times New Roman"/>
          <w:sz w:val="32"/>
          <w:szCs w:val="32"/>
        </w:rPr>
        <w:t>）不重视信息系统数据填报。</w:t>
      </w:r>
      <w:r>
        <w:rPr>
          <w:rFonts w:ascii="Times New Roman" w:eastAsia="仿宋_GB2312" w:hAnsi="Times New Roman"/>
          <w:color w:val="000000"/>
          <w:sz w:val="32"/>
          <w:szCs w:val="32"/>
        </w:rPr>
        <w:t>各县区主管部门对运营单位监管力度不够</w:t>
      </w:r>
      <w:r>
        <w:rPr>
          <w:rFonts w:ascii="Times New Roman" w:eastAsia="仿宋_GB2312" w:hAnsi="Times New Roman" w:hint="eastAsia"/>
          <w:color w:val="000000"/>
          <w:sz w:val="32"/>
          <w:szCs w:val="32"/>
        </w:rPr>
        <w:t>，不能及时反馈江苏省污水处理信息管理系统季度调度数据和行业信息调度</w:t>
      </w:r>
      <w:r>
        <w:rPr>
          <w:rFonts w:ascii="Times New Roman" w:eastAsia="仿宋_GB2312" w:hAnsi="Times New Roman"/>
          <w:color w:val="000000"/>
          <w:sz w:val="32"/>
          <w:szCs w:val="32"/>
        </w:rPr>
        <w:t>，对数据校核把关不严，本季度各县区均出现迟报、误报、漏报情况</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灌云县多次出现</w:t>
      </w:r>
      <w:r>
        <w:rPr>
          <w:rFonts w:ascii="Times New Roman" w:eastAsia="仿宋_GB2312" w:hAnsi="Times New Roman" w:hint="eastAsia"/>
          <w:color w:val="000000"/>
          <w:sz w:val="32"/>
          <w:szCs w:val="32"/>
        </w:rPr>
        <w:t>漏报</w:t>
      </w:r>
      <w:r>
        <w:rPr>
          <w:rFonts w:ascii="Times New Roman" w:eastAsia="仿宋_GB2312" w:hAnsi="Times New Roman"/>
          <w:color w:val="000000"/>
          <w:sz w:val="32"/>
          <w:szCs w:val="32"/>
        </w:rPr>
        <w:t>迟报现象</w:t>
      </w:r>
      <w:r>
        <w:rPr>
          <w:rFonts w:ascii="Times New Roman" w:eastAsia="仿宋_GB2312" w:hAnsi="Times New Roman" w:hint="eastAsia"/>
          <w:color w:val="000000"/>
          <w:sz w:val="32"/>
          <w:szCs w:val="32"/>
        </w:rPr>
        <w:t>，</w:t>
      </w:r>
      <w:r>
        <w:rPr>
          <w:rFonts w:ascii="Times New Roman" w:eastAsia="仿宋_GB2312" w:hAnsi="Times New Roman"/>
          <w:sz w:val="32"/>
          <w:szCs w:val="32"/>
        </w:rPr>
        <w:t>其中</w:t>
      </w:r>
      <w:r>
        <w:rPr>
          <w:rFonts w:ascii="Times New Roman" w:eastAsia="仿宋_GB2312" w:hAnsi="Times New Roman" w:hint="eastAsia"/>
          <w:sz w:val="32"/>
          <w:szCs w:val="32"/>
        </w:rPr>
        <w:t>，灌云县图河、龙苴、东王集、四队、小伊乡董集、东海县李</w:t>
      </w:r>
      <w:r>
        <w:rPr>
          <w:rFonts w:ascii="Times New Roman" w:eastAsia="仿宋_GB2312" w:hAnsi="Times New Roman" w:hint="eastAsia"/>
          <w:sz w:val="32"/>
          <w:szCs w:val="32"/>
        </w:rPr>
        <w:t>埝乡未报送日化验数据，</w:t>
      </w:r>
      <w:r>
        <w:rPr>
          <w:rFonts w:ascii="Times New Roman" w:eastAsia="仿宋_GB2312" w:hAnsi="Times New Roman"/>
          <w:sz w:val="32"/>
          <w:szCs w:val="32"/>
        </w:rPr>
        <w:t>赣榆区创联污水处理厂</w:t>
      </w:r>
      <w:r>
        <w:rPr>
          <w:rFonts w:ascii="Times New Roman" w:eastAsia="仿宋_GB2312" w:hAnsi="Times New Roman" w:hint="eastAsia"/>
          <w:sz w:val="32"/>
          <w:szCs w:val="32"/>
        </w:rPr>
        <w:t>4-</w:t>
      </w:r>
      <w:r>
        <w:rPr>
          <w:rFonts w:ascii="Times New Roman" w:eastAsia="仿宋_GB2312" w:hAnsi="Times New Roman"/>
          <w:sz w:val="32"/>
          <w:szCs w:val="32"/>
        </w:rPr>
        <w:t>5</w:t>
      </w:r>
      <w:r>
        <w:rPr>
          <w:rFonts w:ascii="Times New Roman" w:eastAsia="仿宋_GB2312" w:hAnsi="Times New Roman" w:hint="eastAsia"/>
          <w:sz w:val="32"/>
          <w:szCs w:val="32"/>
        </w:rPr>
        <w:t>月未</w:t>
      </w:r>
      <w:r>
        <w:rPr>
          <w:rFonts w:ascii="Times New Roman" w:eastAsia="仿宋_GB2312" w:hAnsi="Times New Roman"/>
          <w:sz w:val="32"/>
          <w:szCs w:val="32"/>
        </w:rPr>
        <w:t>报送</w:t>
      </w:r>
      <w:r>
        <w:rPr>
          <w:rFonts w:ascii="Times New Roman" w:eastAsia="仿宋_GB2312" w:hAnsi="Times New Roman" w:hint="eastAsia"/>
          <w:sz w:val="32"/>
          <w:szCs w:val="32"/>
        </w:rPr>
        <w:t>BOD</w:t>
      </w:r>
      <w:r>
        <w:rPr>
          <w:rFonts w:ascii="Times New Roman" w:eastAsia="仿宋_GB2312" w:hAnsi="Times New Roman" w:hint="eastAsia"/>
          <w:sz w:val="32"/>
          <w:szCs w:val="32"/>
        </w:rPr>
        <w:t>检测数据。除赣榆区黑林、塔山土城、沙河建民、石清</w:t>
      </w:r>
      <w:r>
        <w:rPr>
          <w:rFonts w:ascii="Times New Roman" w:eastAsia="仿宋_GB2312" w:hAnsi="Times New Roman" w:hint="eastAsia"/>
          <w:sz w:val="32"/>
          <w:szCs w:val="32"/>
        </w:rPr>
        <w:t>4</w:t>
      </w:r>
      <w:r>
        <w:rPr>
          <w:rFonts w:ascii="Times New Roman" w:eastAsia="仿宋_GB2312" w:hAnsi="Times New Roman" w:hint="eastAsia"/>
          <w:sz w:val="32"/>
          <w:szCs w:val="32"/>
        </w:rPr>
        <w:t>座乡镇污水处理厂外其他县区乡镇污水处理厂均未报送</w:t>
      </w:r>
      <w:r>
        <w:rPr>
          <w:rFonts w:ascii="Times New Roman" w:eastAsia="仿宋_GB2312" w:hAnsi="Times New Roman" w:hint="eastAsia"/>
          <w:sz w:val="32"/>
          <w:szCs w:val="32"/>
        </w:rPr>
        <w:t>BOD</w:t>
      </w:r>
      <w:r>
        <w:rPr>
          <w:rFonts w:ascii="Times New Roman" w:eastAsia="仿宋_GB2312" w:hAnsi="Times New Roman" w:hint="eastAsia"/>
          <w:sz w:val="32"/>
          <w:szCs w:val="32"/>
        </w:rPr>
        <w:t>检测数据。</w:t>
      </w:r>
    </w:p>
    <w:p w14:paraId="5B02BC0B" w14:textId="77777777" w:rsidR="00F3687C" w:rsidRDefault="00D20F50">
      <w:pPr>
        <w:topLinePunct/>
        <w:spacing w:line="560" w:lineRule="exact"/>
        <w:ind w:firstLineChars="200" w:firstLine="622"/>
        <w:rPr>
          <w:rFonts w:ascii="黑体" w:eastAsia="黑体" w:hAnsi="黑体" w:cs="黑体"/>
          <w:sz w:val="32"/>
          <w:szCs w:val="32"/>
        </w:rPr>
      </w:pPr>
      <w:r>
        <w:rPr>
          <w:rFonts w:ascii="黑体" w:eastAsia="黑体" w:hAnsi="黑体" w:cs="黑体" w:hint="eastAsia"/>
          <w:sz w:val="32"/>
          <w:szCs w:val="32"/>
        </w:rPr>
        <w:t>六、下一步工作要求</w:t>
      </w:r>
    </w:p>
    <w:p w14:paraId="12F4DEDF" w14:textId="77777777" w:rsidR="00F3687C" w:rsidRDefault="00D20F50">
      <w:pPr>
        <w:spacing w:line="560" w:lineRule="exact"/>
        <w:ind w:leftChars="50" w:left="100" w:firstLineChars="150" w:firstLine="466"/>
        <w:rPr>
          <w:rFonts w:ascii="Times New Roman" w:eastAsia="仿宋_GB2312" w:hAnsi="Times New Roman"/>
          <w:color w:val="000000"/>
          <w:sz w:val="32"/>
          <w:szCs w:val="32"/>
        </w:rPr>
      </w:pPr>
      <w:r>
        <w:rPr>
          <w:rFonts w:ascii="Times New Roman" w:eastAsia="楷体" w:hAnsi="Times New Roman"/>
          <w:kern w:val="32"/>
          <w:sz w:val="32"/>
          <w:szCs w:val="32"/>
        </w:rPr>
        <w:t>（一）加强组织领导。</w:t>
      </w:r>
      <w:r>
        <w:rPr>
          <w:rFonts w:ascii="Times New Roman" w:eastAsia="仿宋_GB2312" w:hAnsi="Times New Roman"/>
          <w:color w:val="000000"/>
          <w:sz w:val="32"/>
          <w:szCs w:val="32"/>
        </w:rPr>
        <w:t>各县（市、区）政府是城镇生活污水处</w:t>
      </w:r>
      <w:r>
        <w:rPr>
          <w:rFonts w:ascii="Times New Roman" w:eastAsia="仿宋_GB2312" w:hAnsi="Times New Roman"/>
          <w:color w:val="000000"/>
          <w:sz w:val="32"/>
          <w:szCs w:val="32"/>
        </w:rPr>
        <w:lastRenderedPageBreak/>
        <w:t>理设施建设和运行管理的责任主体，应统筹研究制定具体实施方案，把建设任务和运行管理责任分解落实到各有关部门，夯实责任，重点推进乡镇污水处理设施正常、连续运行。</w:t>
      </w:r>
    </w:p>
    <w:p w14:paraId="5716D891" w14:textId="77777777" w:rsidR="00F3687C" w:rsidRDefault="00D20F50">
      <w:pPr>
        <w:spacing w:line="560" w:lineRule="exact"/>
        <w:ind w:leftChars="50" w:left="100" w:firstLineChars="150" w:firstLine="466"/>
        <w:rPr>
          <w:rFonts w:ascii="Times New Roman" w:eastAsia="仿宋_GB2312" w:hAnsi="Times New Roman"/>
          <w:color w:val="000000"/>
          <w:sz w:val="32"/>
          <w:szCs w:val="32"/>
        </w:rPr>
      </w:pPr>
      <w:r>
        <w:rPr>
          <w:rFonts w:ascii="Times New Roman" w:eastAsia="楷体" w:hAnsi="Times New Roman"/>
          <w:kern w:val="32"/>
          <w:sz w:val="32"/>
          <w:szCs w:val="32"/>
        </w:rPr>
        <w:t>（二）加强信息统计报送。</w:t>
      </w:r>
      <w:r>
        <w:rPr>
          <w:rFonts w:ascii="Times New Roman" w:eastAsia="仿宋_GB2312" w:hAnsi="Times New Roman"/>
          <w:color w:val="000000"/>
          <w:sz w:val="32"/>
          <w:szCs w:val="32"/>
        </w:rPr>
        <w:t>各县区指定专人负责信息统计，层层把关，确保相关数据真实准确，及时维护全国、全省城镇污水处理信息管理系统，月度报表次月</w:t>
      </w:r>
      <w:r>
        <w:rPr>
          <w:rFonts w:ascii="Times New Roman" w:eastAsia="仿宋_GB2312" w:hAnsi="Times New Roman"/>
          <w:color w:val="000000"/>
          <w:sz w:val="32"/>
          <w:szCs w:val="32"/>
        </w:rPr>
        <w:t>8</w:t>
      </w:r>
      <w:r>
        <w:rPr>
          <w:rFonts w:ascii="Times New Roman" w:eastAsia="仿宋_GB2312" w:hAnsi="Times New Roman"/>
          <w:color w:val="000000"/>
          <w:sz w:val="32"/>
          <w:szCs w:val="32"/>
        </w:rPr>
        <w:t>日前完成审核报送，季度报表于季后次月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日前完成报送。</w:t>
      </w:r>
    </w:p>
    <w:p w14:paraId="227F1E6D" w14:textId="77777777" w:rsidR="00F3687C" w:rsidRDefault="00D20F50">
      <w:pPr>
        <w:spacing w:line="560" w:lineRule="exact"/>
        <w:ind w:firstLineChars="200" w:firstLine="622"/>
        <w:rPr>
          <w:rFonts w:ascii="Times New Roman" w:eastAsia="仿宋_GB2312" w:hAnsi="Times New Roman"/>
          <w:color w:val="000000"/>
          <w:sz w:val="32"/>
          <w:szCs w:val="32"/>
        </w:rPr>
      </w:pPr>
      <w:r>
        <w:rPr>
          <w:rFonts w:ascii="Times New Roman" w:eastAsia="楷体" w:hAnsi="Times New Roman"/>
          <w:kern w:val="32"/>
          <w:sz w:val="32"/>
          <w:szCs w:val="32"/>
        </w:rPr>
        <w:t>（三）加强监督考核。</w:t>
      </w:r>
      <w:r>
        <w:rPr>
          <w:rFonts w:ascii="Times New Roman" w:eastAsia="仿宋_GB2312" w:hAnsi="Times New Roman"/>
          <w:color w:val="000000"/>
          <w:sz w:val="32"/>
          <w:szCs w:val="32"/>
        </w:rPr>
        <w:t>县区主管部门要履行监管职责，定期组织城镇污水处理设施运行情况检查与考核，制定相关考核细则，强化对考核结</w:t>
      </w:r>
      <w:r>
        <w:rPr>
          <w:rFonts w:ascii="Times New Roman" w:eastAsia="仿宋_GB2312" w:hAnsi="Times New Roman"/>
          <w:color w:val="000000"/>
          <w:sz w:val="32"/>
          <w:szCs w:val="32"/>
        </w:rPr>
        <w:t>果使用，及时通报建设运行情况</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并将通报情况报我局备案。</w:t>
      </w:r>
    </w:p>
    <w:p w14:paraId="01BEF6B8" w14:textId="77777777" w:rsidR="00F3687C" w:rsidRDefault="00D20F50">
      <w:pPr>
        <w:spacing w:line="560" w:lineRule="exact"/>
        <w:ind w:firstLineChars="200" w:firstLine="622"/>
        <w:rPr>
          <w:rFonts w:ascii="Times New Roman" w:eastAsia="仿宋_GB2312" w:hAnsi="Times New Roman"/>
          <w:color w:val="000000"/>
          <w:sz w:val="32"/>
          <w:szCs w:val="32"/>
        </w:rPr>
      </w:pPr>
      <w:r>
        <w:rPr>
          <w:rFonts w:ascii="Times New Roman" w:eastAsia="楷体" w:hAnsi="Times New Roman"/>
          <w:kern w:val="32"/>
          <w:sz w:val="32"/>
          <w:szCs w:val="32"/>
        </w:rPr>
        <w:t>（四）加强技术指导。</w:t>
      </w:r>
      <w:r>
        <w:rPr>
          <w:rFonts w:ascii="Times New Roman" w:eastAsia="仿宋_GB2312" w:hAnsi="Times New Roman"/>
          <w:color w:val="000000"/>
          <w:sz w:val="32"/>
          <w:szCs w:val="32"/>
        </w:rPr>
        <w:t>各级城镇污水处理行业主管部门要</w:t>
      </w:r>
      <w:r>
        <w:rPr>
          <w:rFonts w:ascii="Times New Roman" w:eastAsia="仿宋_GB2312" w:hAnsi="Times New Roman" w:hint="eastAsia"/>
          <w:color w:val="000000"/>
          <w:sz w:val="32"/>
          <w:szCs w:val="32"/>
        </w:rPr>
        <w:t>进一步</w:t>
      </w:r>
      <w:r>
        <w:rPr>
          <w:rFonts w:ascii="Times New Roman" w:eastAsia="仿宋_GB2312" w:hAnsi="Times New Roman"/>
          <w:color w:val="000000"/>
          <w:sz w:val="32"/>
          <w:szCs w:val="32"/>
        </w:rPr>
        <w:t>强化乡镇生活污水处理技术培训，整合城市污水处理企业的技术力量或聘请第三方技术咨询团队，指导乡镇生活污水处理设施运行，提高乡镇生活污水处理运行管理水平。</w:t>
      </w:r>
    </w:p>
    <w:p w14:paraId="160BB063" w14:textId="77777777" w:rsidR="00F3687C" w:rsidRDefault="00F3687C">
      <w:pPr>
        <w:spacing w:line="560" w:lineRule="exact"/>
        <w:ind w:firstLineChars="200" w:firstLine="622"/>
        <w:rPr>
          <w:rFonts w:ascii="Times New Roman" w:eastAsia="仿宋_GB2312" w:hAnsi="Times New Roman"/>
          <w:color w:val="000000"/>
          <w:sz w:val="32"/>
          <w:szCs w:val="32"/>
        </w:rPr>
      </w:pPr>
    </w:p>
    <w:p w14:paraId="597A7AA4" w14:textId="77777777" w:rsidR="00F3687C" w:rsidRDefault="00D20F5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color w:val="000000"/>
          <w:sz w:val="32"/>
          <w:szCs w:val="32"/>
        </w:rPr>
        <w:t>附</w:t>
      </w:r>
      <w:r>
        <w:rPr>
          <w:rFonts w:ascii="Times New Roman" w:eastAsia="仿宋_GB2312" w:hAnsi="Times New Roman" w:hint="eastAsia"/>
          <w:color w:val="000000"/>
          <w:sz w:val="32"/>
          <w:szCs w:val="32"/>
        </w:rPr>
        <w:t>件：</w:t>
      </w:r>
      <w:r>
        <w:rPr>
          <w:rFonts w:ascii="Times New Roman" w:eastAsia="仿宋_GB2312" w:hAnsi="Times New Roman" w:hint="eastAsia"/>
          <w:color w:val="000000"/>
          <w:sz w:val="32"/>
          <w:szCs w:val="32"/>
        </w:rPr>
        <w:tab/>
        <w:t>1.</w:t>
      </w:r>
      <w:r>
        <w:rPr>
          <w:rFonts w:ascii="Times New Roman" w:eastAsia="仿宋_GB2312" w:hAnsi="Times New Roman"/>
          <w:color w:val="000000"/>
          <w:sz w:val="32"/>
          <w:szCs w:val="32"/>
        </w:rPr>
        <w:t>全市已建城镇污水处理设施情况一览表</w:t>
      </w:r>
    </w:p>
    <w:p w14:paraId="4ABFCAA8" w14:textId="77777777" w:rsidR="00F3687C" w:rsidRDefault="00D20F5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新、改、扩建城镇污水处理厂建设情况一览表</w:t>
      </w:r>
    </w:p>
    <w:p w14:paraId="3ACE6A25" w14:textId="77777777" w:rsidR="00F3687C" w:rsidRDefault="00D20F50">
      <w:pPr>
        <w:tabs>
          <w:tab w:val="left" w:pos="1560"/>
        </w:tabs>
        <w:spacing w:line="560" w:lineRule="exact"/>
        <w:ind w:firstLineChars="501" w:firstLine="1558"/>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城镇污水管网建设情况一览表</w:t>
      </w:r>
    </w:p>
    <w:p w14:paraId="1BCAE27D" w14:textId="77777777" w:rsidR="00F3687C" w:rsidRDefault="00D20F50">
      <w:pPr>
        <w:tabs>
          <w:tab w:val="left" w:pos="1560"/>
        </w:tabs>
        <w:spacing w:line="560" w:lineRule="exact"/>
        <w:ind w:firstLineChars="494" w:firstLine="1536"/>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停运城镇污水处理厂一览表</w:t>
      </w:r>
    </w:p>
    <w:p w14:paraId="515F8F1B" w14:textId="77777777" w:rsidR="00F3687C" w:rsidRDefault="00D20F50">
      <w:pPr>
        <w:tabs>
          <w:tab w:val="left" w:pos="1560"/>
        </w:tabs>
        <w:spacing w:line="560" w:lineRule="exact"/>
        <w:ind w:firstLineChars="494" w:firstLine="1536"/>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新增投运城镇污水处理设施一览表</w:t>
      </w:r>
    </w:p>
    <w:p w14:paraId="5A01D367" w14:textId="77777777" w:rsidR="00F3687C" w:rsidRDefault="00D20F50">
      <w:pPr>
        <w:tabs>
          <w:tab w:val="left" w:pos="1560"/>
        </w:tabs>
        <w:spacing w:line="560" w:lineRule="exact"/>
        <w:ind w:firstLineChars="494" w:firstLine="1536"/>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城市污水处理厂运行情况一览表</w:t>
      </w:r>
    </w:p>
    <w:p w14:paraId="1317F308" w14:textId="77777777" w:rsidR="00F3687C" w:rsidRDefault="00D20F5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ab/>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上半年度</w:t>
      </w:r>
      <w:r>
        <w:rPr>
          <w:rFonts w:ascii="Times New Roman" w:eastAsia="仿宋_GB2312" w:hAnsi="Times New Roman"/>
          <w:color w:val="000000"/>
          <w:sz w:val="32"/>
          <w:szCs w:val="32"/>
        </w:rPr>
        <w:t>未正常运行污水处理厂一览表</w:t>
      </w:r>
    </w:p>
    <w:p w14:paraId="18D340DE" w14:textId="77777777" w:rsidR="00F3687C" w:rsidRDefault="00D20F50">
      <w:pPr>
        <w:tabs>
          <w:tab w:val="left" w:pos="1560"/>
        </w:tabs>
        <w:spacing w:line="560" w:lineRule="exact"/>
        <w:ind w:firstLineChars="200" w:firstLine="622"/>
        <w:rPr>
          <w:rFonts w:ascii="Times New Roman" w:eastAsia="仿宋_GB2312" w:hAnsi="Times New Roman"/>
          <w:color w:val="000000"/>
          <w:sz w:val="32"/>
          <w:szCs w:val="32"/>
        </w:rPr>
      </w:pPr>
      <w:r>
        <w:rPr>
          <w:rFonts w:ascii="Times New Roman" w:eastAsia="仿宋_GB2312" w:hAnsi="Times New Roman" w:hint="eastAsia"/>
          <w:color w:val="000000"/>
          <w:sz w:val="32"/>
          <w:szCs w:val="32"/>
        </w:rPr>
        <w:tab/>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全省污水处理信息管理系统报送情况一览表</w:t>
      </w:r>
    </w:p>
    <w:p w14:paraId="7B6C38A5" w14:textId="77777777" w:rsidR="00F3687C" w:rsidRDefault="00F3687C">
      <w:pPr>
        <w:spacing w:line="560" w:lineRule="exact"/>
        <w:ind w:firstLineChars="200" w:firstLine="622"/>
        <w:rPr>
          <w:rFonts w:ascii="Times New Roman" w:eastAsia="仿宋_GB2312" w:hAnsi="Times New Roman"/>
          <w:sz w:val="32"/>
          <w:szCs w:val="32"/>
        </w:rPr>
      </w:pPr>
    </w:p>
    <w:p w14:paraId="01C61465" w14:textId="77777777" w:rsidR="00F3687C" w:rsidRDefault="00F3687C">
      <w:pPr>
        <w:spacing w:line="560" w:lineRule="exact"/>
        <w:ind w:firstLineChars="1100" w:firstLine="3421"/>
        <w:rPr>
          <w:rFonts w:ascii="Times New Roman" w:eastAsia="仿宋_GB2312" w:hAnsi="Times New Roman"/>
          <w:sz w:val="32"/>
          <w:szCs w:val="32"/>
        </w:rPr>
      </w:pPr>
    </w:p>
    <w:p w14:paraId="2709234F" w14:textId="77777777" w:rsidR="00F3687C" w:rsidRDefault="00F3687C">
      <w:pPr>
        <w:spacing w:line="560" w:lineRule="exact"/>
        <w:rPr>
          <w:rFonts w:ascii="Times New Roman" w:eastAsia="仿宋_GB2312" w:hAnsi="Times New Roman"/>
          <w:sz w:val="32"/>
          <w:szCs w:val="32"/>
        </w:rPr>
      </w:pPr>
    </w:p>
    <w:p w14:paraId="249C6585" w14:textId="77777777" w:rsidR="00F3687C" w:rsidRDefault="00D20F50">
      <w:pPr>
        <w:spacing w:line="560" w:lineRule="exact"/>
        <w:ind w:firstLineChars="1149" w:firstLine="3573"/>
        <w:rPr>
          <w:rFonts w:ascii="Times New Roman" w:eastAsia="仿宋_GB2312" w:hAnsi="Times New Roman"/>
          <w:sz w:val="32"/>
          <w:szCs w:val="32"/>
        </w:rPr>
      </w:pPr>
      <w:r>
        <w:rPr>
          <w:rFonts w:ascii="Times New Roman" w:eastAsia="仿宋_GB2312" w:hAnsi="Times New Roman"/>
          <w:sz w:val="32"/>
          <w:szCs w:val="32"/>
        </w:rPr>
        <w:t>连云港市住房和城乡建设局</w:t>
      </w:r>
    </w:p>
    <w:p w14:paraId="1EEF654D" w14:textId="77777777" w:rsidR="00F3687C" w:rsidRDefault="00D20F50">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 xml:space="preserve">                       202</w:t>
      </w:r>
      <w:r>
        <w:rPr>
          <w:rFonts w:ascii="Times New Roman" w:eastAsia="仿宋_GB2312" w:hAnsi="Times New Roman" w:hint="eastAsia"/>
          <w:sz w:val="32"/>
          <w:szCs w:val="32"/>
        </w:rPr>
        <w:t>1</w:t>
      </w:r>
      <w:r>
        <w:rPr>
          <w:rFonts w:ascii="Times New Roman" w:eastAsia="仿宋_GB2312" w:hAnsi="Times New Roman"/>
          <w:sz w:val="32"/>
          <w:szCs w:val="32"/>
        </w:rPr>
        <w:t>年</w:t>
      </w:r>
      <w:r>
        <w:rPr>
          <w:rFonts w:ascii="Times New Roman" w:eastAsia="仿宋_GB2312" w:hAnsi="Times New Roman" w:hint="eastAsia"/>
          <w:sz w:val="32"/>
          <w:szCs w:val="32"/>
        </w:rPr>
        <w:t>8</w:t>
      </w:r>
      <w:r>
        <w:rPr>
          <w:rFonts w:ascii="Times New Roman" w:eastAsia="仿宋_GB2312" w:hAnsi="Times New Roman"/>
          <w:sz w:val="32"/>
          <w:szCs w:val="32"/>
        </w:rPr>
        <w:t>月</w:t>
      </w:r>
      <w:r>
        <w:rPr>
          <w:rFonts w:ascii="Times New Roman" w:eastAsia="仿宋_GB2312" w:hAnsi="Times New Roman" w:hint="eastAsia"/>
          <w:sz w:val="32"/>
          <w:szCs w:val="32"/>
        </w:rPr>
        <w:t>17</w:t>
      </w:r>
      <w:r>
        <w:rPr>
          <w:rFonts w:ascii="Times New Roman" w:eastAsia="仿宋_GB2312" w:hAnsi="Times New Roman"/>
          <w:sz w:val="32"/>
          <w:szCs w:val="32"/>
        </w:rPr>
        <w:t>日</w:t>
      </w:r>
    </w:p>
    <w:p w14:paraId="610E0779" w14:textId="77777777" w:rsidR="00F3687C" w:rsidRDefault="00F3687C">
      <w:pPr>
        <w:spacing w:line="560" w:lineRule="exact"/>
        <w:ind w:firstLineChars="200" w:firstLine="622"/>
        <w:rPr>
          <w:rFonts w:ascii="Times New Roman" w:eastAsia="仿宋_GB2312" w:hAnsi="Times New Roman"/>
          <w:sz w:val="32"/>
          <w:szCs w:val="32"/>
        </w:rPr>
      </w:pPr>
    </w:p>
    <w:p w14:paraId="72419840" w14:textId="77777777" w:rsidR="00F3687C" w:rsidRDefault="00F3687C">
      <w:pPr>
        <w:spacing w:line="560" w:lineRule="exact"/>
        <w:ind w:firstLineChars="200" w:firstLine="622"/>
        <w:rPr>
          <w:rFonts w:ascii="Times New Roman" w:eastAsia="仿宋_GB2312" w:hAnsi="Times New Roman"/>
          <w:sz w:val="32"/>
          <w:szCs w:val="32"/>
        </w:rPr>
      </w:pPr>
    </w:p>
    <w:p w14:paraId="597AD3A6" w14:textId="77777777" w:rsidR="00F3687C" w:rsidRDefault="00F3687C">
      <w:pPr>
        <w:spacing w:line="560" w:lineRule="exact"/>
        <w:ind w:firstLineChars="200" w:firstLine="622"/>
        <w:rPr>
          <w:rFonts w:ascii="Times New Roman" w:eastAsia="仿宋_GB2312" w:hAnsi="Times New Roman"/>
          <w:sz w:val="32"/>
          <w:szCs w:val="32"/>
        </w:rPr>
      </w:pPr>
    </w:p>
    <w:p w14:paraId="58165FA5" w14:textId="77777777" w:rsidR="00F3687C" w:rsidRDefault="00F3687C">
      <w:pPr>
        <w:spacing w:line="560" w:lineRule="exact"/>
        <w:ind w:firstLineChars="200" w:firstLine="622"/>
        <w:rPr>
          <w:rFonts w:ascii="Times New Roman" w:eastAsia="仿宋_GB2312" w:hAnsi="Times New Roman"/>
          <w:sz w:val="32"/>
          <w:szCs w:val="32"/>
        </w:rPr>
      </w:pPr>
    </w:p>
    <w:p w14:paraId="6D601CB3" w14:textId="77777777" w:rsidR="00F3687C" w:rsidRDefault="00F3687C">
      <w:pPr>
        <w:spacing w:line="560" w:lineRule="exact"/>
        <w:ind w:firstLineChars="200" w:firstLine="622"/>
        <w:rPr>
          <w:rFonts w:ascii="Times New Roman" w:eastAsia="仿宋_GB2312" w:hAnsi="Times New Roman"/>
          <w:sz w:val="32"/>
          <w:szCs w:val="32"/>
        </w:rPr>
      </w:pPr>
    </w:p>
    <w:p w14:paraId="1B39DE1D" w14:textId="77777777" w:rsidR="00F3687C" w:rsidRDefault="00F3687C">
      <w:pPr>
        <w:spacing w:line="560" w:lineRule="exact"/>
        <w:ind w:firstLineChars="200" w:firstLine="622"/>
        <w:rPr>
          <w:rFonts w:ascii="Times New Roman" w:eastAsia="仿宋_GB2312" w:hAnsi="Times New Roman"/>
          <w:sz w:val="32"/>
          <w:szCs w:val="32"/>
        </w:rPr>
      </w:pPr>
    </w:p>
    <w:p w14:paraId="160AC558" w14:textId="77777777" w:rsidR="00F3687C" w:rsidRDefault="00F3687C">
      <w:pPr>
        <w:spacing w:line="560" w:lineRule="exact"/>
        <w:ind w:firstLineChars="200" w:firstLine="622"/>
        <w:rPr>
          <w:rFonts w:ascii="Times New Roman" w:eastAsia="仿宋_GB2312" w:hAnsi="Times New Roman"/>
          <w:sz w:val="32"/>
          <w:szCs w:val="32"/>
        </w:rPr>
      </w:pPr>
    </w:p>
    <w:p w14:paraId="36418D66" w14:textId="77777777" w:rsidR="00F3687C" w:rsidRDefault="00F3687C">
      <w:pPr>
        <w:spacing w:line="560" w:lineRule="exact"/>
        <w:ind w:firstLineChars="200" w:firstLine="622"/>
        <w:rPr>
          <w:rFonts w:ascii="Times New Roman" w:eastAsia="仿宋_GB2312" w:hAnsi="Times New Roman"/>
          <w:sz w:val="32"/>
          <w:szCs w:val="32"/>
        </w:rPr>
      </w:pPr>
    </w:p>
    <w:p w14:paraId="0BDA4006" w14:textId="77777777" w:rsidR="00F3687C" w:rsidRDefault="00F3687C">
      <w:pPr>
        <w:spacing w:line="560" w:lineRule="exact"/>
        <w:ind w:firstLineChars="200" w:firstLine="622"/>
        <w:rPr>
          <w:rFonts w:ascii="Times New Roman" w:eastAsia="仿宋_GB2312" w:hAnsi="Times New Roman"/>
          <w:sz w:val="32"/>
          <w:szCs w:val="32"/>
        </w:rPr>
      </w:pPr>
    </w:p>
    <w:p w14:paraId="4ED6E1F9" w14:textId="77777777" w:rsidR="00F3687C" w:rsidRDefault="00F3687C">
      <w:pPr>
        <w:spacing w:line="560" w:lineRule="exact"/>
        <w:ind w:firstLineChars="200" w:firstLine="622"/>
        <w:rPr>
          <w:rFonts w:ascii="Times New Roman" w:eastAsia="仿宋_GB2312" w:hAnsi="Times New Roman"/>
          <w:sz w:val="32"/>
          <w:szCs w:val="32"/>
        </w:rPr>
      </w:pPr>
    </w:p>
    <w:p w14:paraId="24A7E55A" w14:textId="77777777" w:rsidR="00F3687C" w:rsidRDefault="00F3687C">
      <w:pPr>
        <w:spacing w:line="560" w:lineRule="exact"/>
        <w:ind w:firstLineChars="200" w:firstLine="622"/>
        <w:rPr>
          <w:rFonts w:ascii="Times New Roman" w:eastAsia="仿宋_GB2312" w:hAnsi="Times New Roman"/>
          <w:sz w:val="32"/>
          <w:szCs w:val="32"/>
        </w:rPr>
      </w:pPr>
    </w:p>
    <w:p w14:paraId="581663A4" w14:textId="77777777" w:rsidR="00F3687C" w:rsidRDefault="00F3687C">
      <w:pPr>
        <w:spacing w:line="560" w:lineRule="exact"/>
        <w:ind w:firstLineChars="200" w:firstLine="622"/>
        <w:rPr>
          <w:rFonts w:ascii="Times New Roman" w:eastAsia="仿宋_GB2312" w:hAnsi="Times New Roman"/>
          <w:sz w:val="32"/>
          <w:szCs w:val="32"/>
        </w:rPr>
      </w:pPr>
    </w:p>
    <w:p w14:paraId="6DF98263" w14:textId="77777777" w:rsidR="00F3687C" w:rsidRDefault="00F3687C">
      <w:pPr>
        <w:spacing w:line="560" w:lineRule="exact"/>
        <w:ind w:firstLineChars="200" w:firstLine="622"/>
        <w:rPr>
          <w:rFonts w:ascii="Times New Roman" w:eastAsia="仿宋_GB2312" w:hAnsi="Times New Roman"/>
          <w:sz w:val="32"/>
          <w:szCs w:val="32"/>
        </w:rPr>
      </w:pPr>
    </w:p>
    <w:p w14:paraId="180BFAD1" w14:textId="06C86E05" w:rsidR="00F3687C" w:rsidRDefault="00F3687C">
      <w:pPr>
        <w:spacing w:line="560" w:lineRule="exact"/>
        <w:rPr>
          <w:ins w:id="71" w:author="张 桂峰" w:date="2021-09-02T09:27:00Z"/>
          <w:rFonts w:ascii="Times New Roman" w:eastAsia="仿宋_GB2312" w:hAnsi="Times New Roman"/>
          <w:sz w:val="32"/>
          <w:szCs w:val="32"/>
        </w:rPr>
      </w:pPr>
    </w:p>
    <w:p w14:paraId="5231714F" w14:textId="77777777" w:rsidR="005C4CC1" w:rsidRDefault="005C4CC1">
      <w:pPr>
        <w:spacing w:line="560" w:lineRule="exact"/>
        <w:rPr>
          <w:rFonts w:ascii="Times New Roman" w:eastAsia="仿宋_GB2312" w:hAnsi="Times New Roman" w:hint="eastAsia"/>
          <w:sz w:val="32"/>
          <w:szCs w:val="32"/>
        </w:rPr>
      </w:pPr>
    </w:p>
    <w:p w14:paraId="1EA1D84E" w14:textId="77777777" w:rsidR="00F3687C" w:rsidRDefault="00D20F50">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sz w:val="32"/>
          <w:szCs w:val="32"/>
        </w:rPr>
        <w:t>1</w:t>
      </w:r>
    </w:p>
    <w:p w14:paraId="41F3DA8A" w14:textId="77777777" w:rsidR="00F3687C" w:rsidRDefault="00D20F50">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6"/>
          <w:szCs w:val="36"/>
        </w:rPr>
        <w:t>全市已建城镇污水处理设施情况一览表</w:t>
      </w:r>
    </w:p>
    <w:tbl>
      <w:tblPr>
        <w:tblW w:w="8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080"/>
        <w:gridCol w:w="3155"/>
        <w:gridCol w:w="708"/>
        <w:gridCol w:w="1134"/>
        <w:gridCol w:w="1134"/>
        <w:gridCol w:w="1134"/>
      </w:tblGrid>
      <w:tr w:rsidR="00F3687C" w14:paraId="690B9527" w14:textId="77777777">
        <w:trPr>
          <w:trHeight w:val="700"/>
        </w:trPr>
        <w:tc>
          <w:tcPr>
            <w:tcW w:w="600" w:type="dxa"/>
            <w:shd w:val="clear" w:color="000000" w:fill="D9D9D9"/>
            <w:vAlign w:val="center"/>
          </w:tcPr>
          <w:p w14:paraId="4313AE6F"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序号</w:t>
            </w:r>
          </w:p>
        </w:tc>
        <w:tc>
          <w:tcPr>
            <w:tcW w:w="1080" w:type="dxa"/>
            <w:shd w:val="clear" w:color="000000" w:fill="D9D9D9"/>
            <w:vAlign w:val="center"/>
          </w:tcPr>
          <w:p w14:paraId="6517AB0B"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区县</w:t>
            </w:r>
          </w:p>
        </w:tc>
        <w:tc>
          <w:tcPr>
            <w:tcW w:w="3155" w:type="dxa"/>
            <w:shd w:val="clear" w:color="000000" w:fill="D9D9D9"/>
            <w:vAlign w:val="center"/>
          </w:tcPr>
          <w:p w14:paraId="5809B337"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污水厂名称</w:t>
            </w:r>
          </w:p>
        </w:tc>
        <w:tc>
          <w:tcPr>
            <w:tcW w:w="708" w:type="dxa"/>
            <w:shd w:val="clear" w:color="000000" w:fill="D9D9D9"/>
            <w:vAlign w:val="center"/>
          </w:tcPr>
          <w:p w14:paraId="072D263E"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类别</w:t>
            </w:r>
          </w:p>
        </w:tc>
        <w:tc>
          <w:tcPr>
            <w:tcW w:w="1134" w:type="dxa"/>
            <w:shd w:val="clear" w:color="000000" w:fill="D9D9D9"/>
            <w:vAlign w:val="center"/>
          </w:tcPr>
          <w:p w14:paraId="6A20C328"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规模</w:t>
            </w:r>
          </w:p>
          <w:p w14:paraId="05EBBCF0" w14:textId="77777777" w:rsidR="00F3687C" w:rsidRDefault="00D20F50">
            <w:pPr>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（万吨）</w:t>
            </w:r>
          </w:p>
        </w:tc>
        <w:tc>
          <w:tcPr>
            <w:tcW w:w="1134" w:type="dxa"/>
            <w:shd w:val="clear" w:color="000000" w:fill="D9D9D9"/>
            <w:vAlign w:val="center"/>
          </w:tcPr>
          <w:p w14:paraId="3FBBE9C7"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排放标准</w:t>
            </w:r>
          </w:p>
        </w:tc>
        <w:tc>
          <w:tcPr>
            <w:tcW w:w="1134" w:type="dxa"/>
            <w:shd w:val="clear" w:color="000000" w:fill="D9D9D9"/>
            <w:vAlign w:val="center"/>
          </w:tcPr>
          <w:p w14:paraId="27043FAD"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运行状态</w:t>
            </w:r>
          </w:p>
        </w:tc>
      </w:tr>
      <w:tr w:rsidR="00F3687C" w14:paraId="5F5621C8" w14:textId="77777777">
        <w:trPr>
          <w:trHeight w:val="495"/>
        </w:trPr>
        <w:tc>
          <w:tcPr>
            <w:tcW w:w="600" w:type="dxa"/>
            <w:shd w:val="clear" w:color="auto" w:fill="auto"/>
            <w:vAlign w:val="center"/>
          </w:tcPr>
          <w:p w14:paraId="7C65FA0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080" w:type="dxa"/>
            <w:vMerge w:val="restart"/>
            <w:shd w:val="clear" w:color="auto" w:fill="auto"/>
            <w:vAlign w:val="center"/>
          </w:tcPr>
          <w:p w14:paraId="6F36620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连云区</w:t>
            </w:r>
          </w:p>
        </w:tc>
        <w:tc>
          <w:tcPr>
            <w:tcW w:w="3155" w:type="dxa"/>
            <w:shd w:val="clear" w:color="auto" w:fill="auto"/>
            <w:vAlign w:val="center"/>
          </w:tcPr>
          <w:p w14:paraId="145B348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连岛污水处理厂</w:t>
            </w:r>
          </w:p>
        </w:tc>
        <w:tc>
          <w:tcPr>
            <w:tcW w:w="708" w:type="dxa"/>
            <w:shd w:val="clear" w:color="auto" w:fill="auto"/>
            <w:vAlign w:val="center"/>
          </w:tcPr>
          <w:p w14:paraId="09FC043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43AFA5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0.075</w:t>
            </w:r>
          </w:p>
        </w:tc>
        <w:tc>
          <w:tcPr>
            <w:tcW w:w="1134" w:type="dxa"/>
            <w:shd w:val="clear" w:color="auto" w:fill="auto"/>
            <w:vAlign w:val="center"/>
          </w:tcPr>
          <w:p w14:paraId="05A2AA3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C687B7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638115E0" w14:textId="77777777">
        <w:trPr>
          <w:trHeight w:val="495"/>
        </w:trPr>
        <w:tc>
          <w:tcPr>
            <w:tcW w:w="600" w:type="dxa"/>
            <w:shd w:val="clear" w:color="auto" w:fill="auto"/>
            <w:vAlign w:val="center"/>
          </w:tcPr>
          <w:p w14:paraId="065AD86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080" w:type="dxa"/>
            <w:vMerge/>
            <w:vAlign w:val="center"/>
          </w:tcPr>
          <w:p w14:paraId="662D1D6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BCE739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连云老街污水处理站</w:t>
            </w:r>
          </w:p>
        </w:tc>
        <w:tc>
          <w:tcPr>
            <w:tcW w:w="708" w:type="dxa"/>
            <w:shd w:val="clear" w:color="auto" w:fill="auto"/>
            <w:vAlign w:val="center"/>
          </w:tcPr>
          <w:p w14:paraId="6A34C93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617EB5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5EAD4B5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92F37E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AB7A5AC" w14:textId="77777777">
        <w:trPr>
          <w:trHeight w:val="495"/>
        </w:trPr>
        <w:tc>
          <w:tcPr>
            <w:tcW w:w="600" w:type="dxa"/>
            <w:shd w:val="clear" w:color="auto" w:fill="auto"/>
            <w:vAlign w:val="center"/>
          </w:tcPr>
          <w:p w14:paraId="6A31149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080" w:type="dxa"/>
            <w:vMerge/>
            <w:vAlign w:val="center"/>
          </w:tcPr>
          <w:p w14:paraId="77F05D2A"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5B3312C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墟沟污水处理厂</w:t>
            </w:r>
          </w:p>
        </w:tc>
        <w:tc>
          <w:tcPr>
            <w:tcW w:w="708" w:type="dxa"/>
            <w:shd w:val="clear" w:color="auto" w:fill="auto"/>
            <w:vAlign w:val="center"/>
          </w:tcPr>
          <w:p w14:paraId="5165877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3F0A81C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134" w:type="dxa"/>
            <w:shd w:val="clear" w:color="auto" w:fill="auto"/>
            <w:vAlign w:val="center"/>
          </w:tcPr>
          <w:p w14:paraId="1122575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6D7D4B1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57909A6E" w14:textId="77777777">
        <w:trPr>
          <w:trHeight w:val="495"/>
        </w:trPr>
        <w:tc>
          <w:tcPr>
            <w:tcW w:w="600" w:type="dxa"/>
            <w:shd w:val="clear" w:color="auto" w:fill="auto"/>
            <w:vAlign w:val="center"/>
          </w:tcPr>
          <w:p w14:paraId="725BA75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080" w:type="dxa"/>
            <w:vMerge/>
            <w:vAlign w:val="center"/>
          </w:tcPr>
          <w:p w14:paraId="413008E1"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AD169D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宿城污水处理厂</w:t>
            </w:r>
          </w:p>
        </w:tc>
        <w:tc>
          <w:tcPr>
            <w:tcW w:w="708" w:type="dxa"/>
            <w:shd w:val="clear" w:color="auto" w:fill="auto"/>
            <w:vAlign w:val="center"/>
          </w:tcPr>
          <w:p w14:paraId="7ED64F9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7EB8690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03A270F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9D550F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C54EDDB" w14:textId="77777777">
        <w:trPr>
          <w:trHeight w:val="495"/>
        </w:trPr>
        <w:tc>
          <w:tcPr>
            <w:tcW w:w="1680" w:type="dxa"/>
            <w:gridSpan w:val="2"/>
            <w:shd w:val="clear" w:color="000000" w:fill="D9D9D9"/>
            <w:vAlign w:val="center"/>
          </w:tcPr>
          <w:p w14:paraId="6181415B"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连云区合计</w:t>
            </w:r>
          </w:p>
        </w:tc>
        <w:tc>
          <w:tcPr>
            <w:tcW w:w="3155" w:type="dxa"/>
            <w:shd w:val="clear" w:color="000000" w:fill="D9D9D9"/>
            <w:vAlign w:val="center"/>
          </w:tcPr>
          <w:p w14:paraId="36B52044"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w:t>
            </w:r>
            <w:r>
              <w:rPr>
                <w:rFonts w:ascii="Times New Roman" w:hAnsi="宋体"/>
                <w:b/>
                <w:bCs/>
                <w:color w:val="000000"/>
                <w:kern w:val="0"/>
                <w:sz w:val="20"/>
                <w:szCs w:val="20"/>
              </w:rPr>
              <w:t>座污水处理设施</w:t>
            </w:r>
          </w:p>
        </w:tc>
        <w:tc>
          <w:tcPr>
            <w:tcW w:w="708" w:type="dxa"/>
            <w:shd w:val="clear" w:color="000000" w:fill="D9D9D9"/>
            <w:vAlign w:val="center"/>
          </w:tcPr>
          <w:p w14:paraId="5DA3B33B"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6C1FD92A"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4.225</w:t>
            </w:r>
          </w:p>
        </w:tc>
        <w:tc>
          <w:tcPr>
            <w:tcW w:w="1134" w:type="dxa"/>
            <w:shd w:val="clear" w:color="000000" w:fill="D9D9D9"/>
            <w:vAlign w:val="center"/>
          </w:tcPr>
          <w:p w14:paraId="1CDB0E54"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1AC17FEA"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6E58FD76" w14:textId="77777777">
        <w:trPr>
          <w:trHeight w:val="495"/>
        </w:trPr>
        <w:tc>
          <w:tcPr>
            <w:tcW w:w="600" w:type="dxa"/>
            <w:shd w:val="clear" w:color="auto" w:fill="auto"/>
            <w:vAlign w:val="center"/>
          </w:tcPr>
          <w:p w14:paraId="3135A6B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080" w:type="dxa"/>
            <w:shd w:val="clear" w:color="auto" w:fill="auto"/>
            <w:vAlign w:val="center"/>
          </w:tcPr>
          <w:p w14:paraId="724A01F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 xml:space="preserve">　</w:t>
            </w:r>
          </w:p>
        </w:tc>
        <w:tc>
          <w:tcPr>
            <w:tcW w:w="3155" w:type="dxa"/>
            <w:shd w:val="clear" w:color="auto" w:fill="auto"/>
            <w:vAlign w:val="center"/>
          </w:tcPr>
          <w:p w14:paraId="1C39424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大浦污水处理二厂</w:t>
            </w:r>
          </w:p>
        </w:tc>
        <w:tc>
          <w:tcPr>
            <w:tcW w:w="708" w:type="dxa"/>
            <w:shd w:val="clear" w:color="auto" w:fill="auto"/>
            <w:vAlign w:val="center"/>
          </w:tcPr>
          <w:p w14:paraId="5BAFB15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7E3469B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1134" w:type="dxa"/>
            <w:shd w:val="clear" w:color="auto" w:fill="auto"/>
            <w:vAlign w:val="center"/>
          </w:tcPr>
          <w:p w14:paraId="3BC89A6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9D7295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2AE2EFB" w14:textId="77777777">
        <w:trPr>
          <w:trHeight w:val="495"/>
        </w:trPr>
        <w:tc>
          <w:tcPr>
            <w:tcW w:w="1680" w:type="dxa"/>
            <w:gridSpan w:val="2"/>
            <w:shd w:val="clear" w:color="000000" w:fill="D9D9D9"/>
            <w:vAlign w:val="center"/>
          </w:tcPr>
          <w:p w14:paraId="67008D6D"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开发区合计</w:t>
            </w:r>
          </w:p>
        </w:tc>
        <w:tc>
          <w:tcPr>
            <w:tcW w:w="3155" w:type="dxa"/>
            <w:shd w:val="clear" w:color="000000" w:fill="D9D9D9"/>
            <w:vAlign w:val="center"/>
          </w:tcPr>
          <w:p w14:paraId="1B3E8EA7"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w:t>
            </w:r>
            <w:r>
              <w:rPr>
                <w:rFonts w:ascii="Times New Roman" w:hAnsi="宋体"/>
                <w:b/>
                <w:bCs/>
                <w:color w:val="000000"/>
                <w:kern w:val="0"/>
                <w:sz w:val="20"/>
                <w:szCs w:val="20"/>
              </w:rPr>
              <w:t>座污水处理设施</w:t>
            </w:r>
          </w:p>
        </w:tc>
        <w:tc>
          <w:tcPr>
            <w:tcW w:w="708" w:type="dxa"/>
            <w:shd w:val="clear" w:color="000000" w:fill="D9D9D9"/>
            <w:vAlign w:val="center"/>
          </w:tcPr>
          <w:p w14:paraId="49F36067"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18C6310D"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4.8</w:t>
            </w:r>
          </w:p>
        </w:tc>
        <w:tc>
          <w:tcPr>
            <w:tcW w:w="1134" w:type="dxa"/>
            <w:shd w:val="clear" w:color="000000" w:fill="D9D9D9"/>
            <w:vAlign w:val="center"/>
          </w:tcPr>
          <w:p w14:paraId="06548D34"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74B9B052"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1C8758A1" w14:textId="77777777">
        <w:trPr>
          <w:trHeight w:val="495"/>
        </w:trPr>
        <w:tc>
          <w:tcPr>
            <w:tcW w:w="600" w:type="dxa"/>
            <w:shd w:val="clear" w:color="auto" w:fill="auto"/>
            <w:vAlign w:val="center"/>
          </w:tcPr>
          <w:p w14:paraId="3F4D09F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1080" w:type="dxa"/>
            <w:vMerge w:val="restart"/>
            <w:shd w:val="clear" w:color="auto" w:fill="auto"/>
            <w:vAlign w:val="center"/>
          </w:tcPr>
          <w:p w14:paraId="0983CD61"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海州区</w:t>
            </w:r>
          </w:p>
        </w:tc>
        <w:tc>
          <w:tcPr>
            <w:tcW w:w="3155" w:type="dxa"/>
            <w:shd w:val="clear" w:color="auto" w:fill="auto"/>
            <w:vAlign w:val="center"/>
          </w:tcPr>
          <w:p w14:paraId="206ABFC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城南污水处理厂</w:t>
            </w:r>
          </w:p>
        </w:tc>
        <w:tc>
          <w:tcPr>
            <w:tcW w:w="708" w:type="dxa"/>
            <w:shd w:val="clear" w:color="auto" w:fill="auto"/>
            <w:vAlign w:val="center"/>
          </w:tcPr>
          <w:p w14:paraId="3A4B2DD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7129C1E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134" w:type="dxa"/>
            <w:shd w:val="clear" w:color="auto" w:fill="auto"/>
            <w:vAlign w:val="center"/>
          </w:tcPr>
          <w:p w14:paraId="6A00BB5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92005B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3354318" w14:textId="77777777">
        <w:trPr>
          <w:trHeight w:val="495"/>
        </w:trPr>
        <w:tc>
          <w:tcPr>
            <w:tcW w:w="600" w:type="dxa"/>
            <w:shd w:val="clear" w:color="auto" w:fill="auto"/>
            <w:vAlign w:val="center"/>
          </w:tcPr>
          <w:p w14:paraId="0F5FDF9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1080" w:type="dxa"/>
            <w:vMerge/>
            <w:vAlign w:val="center"/>
          </w:tcPr>
          <w:p w14:paraId="6C11B284"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7DFA6C2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大浦污水处理厂</w:t>
            </w:r>
          </w:p>
        </w:tc>
        <w:tc>
          <w:tcPr>
            <w:tcW w:w="708" w:type="dxa"/>
            <w:shd w:val="clear" w:color="auto" w:fill="auto"/>
            <w:vAlign w:val="center"/>
          </w:tcPr>
          <w:p w14:paraId="0B1444A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23997EF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134" w:type="dxa"/>
            <w:shd w:val="clear" w:color="auto" w:fill="auto"/>
            <w:vAlign w:val="center"/>
          </w:tcPr>
          <w:p w14:paraId="52A8EFE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60905E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6FAC72DF" w14:textId="77777777">
        <w:trPr>
          <w:trHeight w:val="495"/>
        </w:trPr>
        <w:tc>
          <w:tcPr>
            <w:tcW w:w="600" w:type="dxa"/>
            <w:shd w:val="clear" w:color="auto" w:fill="auto"/>
            <w:vAlign w:val="center"/>
          </w:tcPr>
          <w:p w14:paraId="7D5BBC1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080" w:type="dxa"/>
            <w:vMerge/>
            <w:vAlign w:val="center"/>
          </w:tcPr>
          <w:p w14:paraId="434ADBE6"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29E2ECF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锦屏污水处理厂</w:t>
            </w:r>
          </w:p>
        </w:tc>
        <w:tc>
          <w:tcPr>
            <w:tcW w:w="708" w:type="dxa"/>
            <w:shd w:val="clear" w:color="auto" w:fill="auto"/>
            <w:vAlign w:val="center"/>
          </w:tcPr>
          <w:p w14:paraId="01AA3EA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7B31CAC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403E27A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2B8385B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973AA6D" w14:textId="77777777">
        <w:trPr>
          <w:trHeight w:val="495"/>
        </w:trPr>
        <w:tc>
          <w:tcPr>
            <w:tcW w:w="600" w:type="dxa"/>
            <w:shd w:val="clear" w:color="auto" w:fill="auto"/>
            <w:vAlign w:val="center"/>
          </w:tcPr>
          <w:p w14:paraId="45BFCF3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1080" w:type="dxa"/>
            <w:vMerge/>
            <w:vAlign w:val="center"/>
          </w:tcPr>
          <w:p w14:paraId="6A7D7B12"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6AE758A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浦南污水处理厂</w:t>
            </w:r>
          </w:p>
        </w:tc>
        <w:tc>
          <w:tcPr>
            <w:tcW w:w="708" w:type="dxa"/>
            <w:shd w:val="clear" w:color="auto" w:fill="auto"/>
            <w:vAlign w:val="center"/>
          </w:tcPr>
          <w:p w14:paraId="4841B75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C23845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134" w:type="dxa"/>
            <w:shd w:val="clear" w:color="auto" w:fill="auto"/>
            <w:vAlign w:val="center"/>
          </w:tcPr>
          <w:p w14:paraId="19998BA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28F2B0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E2E7442" w14:textId="77777777">
        <w:trPr>
          <w:trHeight w:val="495"/>
        </w:trPr>
        <w:tc>
          <w:tcPr>
            <w:tcW w:w="600" w:type="dxa"/>
            <w:shd w:val="clear" w:color="auto" w:fill="auto"/>
            <w:vAlign w:val="center"/>
          </w:tcPr>
          <w:p w14:paraId="255DF87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080" w:type="dxa"/>
            <w:vMerge/>
            <w:vAlign w:val="center"/>
          </w:tcPr>
          <w:p w14:paraId="21125B34"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5841AF8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新坝镇污水处理厂</w:t>
            </w:r>
          </w:p>
        </w:tc>
        <w:tc>
          <w:tcPr>
            <w:tcW w:w="708" w:type="dxa"/>
            <w:shd w:val="clear" w:color="auto" w:fill="auto"/>
            <w:vAlign w:val="center"/>
          </w:tcPr>
          <w:p w14:paraId="6AF7E5D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43398FD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0.03</w:t>
            </w:r>
          </w:p>
        </w:tc>
        <w:tc>
          <w:tcPr>
            <w:tcW w:w="1134" w:type="dxa"/>
            <w:shd w:val="clear" w:color="auto" w:fill="auto"/>
            <w:vAlign w:val="center"/>
          </w:tcPr>
          <w:p w14:paraId="124F4AF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6FC0A9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54864C3" w14:textId="77777777">
        <w:trPr>
          <w:trHeight w:val="495"/>
        </w:trPr>
        <w:tc>
          <w:tcPr>
            <w:tcW w:w="1680" w:type="dxa"/>
            <w:gridSpan w:val="2"/>
            <w:shd w:val="clear" w:color="000000" w:fill="D9D9D9"/>
            <w:vAlign w:val="center"/>
          </w:tcPr>
          <w:p w14:paraId="272ECD10"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海州区合计</w:t>
            </w:r>
          </w:p>
        </w:tc>
        <w:tc>
          <w:tcPr>
            <w:tcW w:w="3155" w:type="dxa"/>
            <w:shd w:val="clear" w:color="000000" w:fill="D9D9D9"/>
            <w:vAlign w:val="center"/>
          </w:tcPr>
          <w:p w14:paraId="497DA46C"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w:t>
            </w:r>
            <w:r>
              <w:rPr>
                <w:rFonts w:ascii="Times New Roman" w:hAnsi="宋体"/>
                <w:b/>
                <w:bCs/>
                <w:color w:val="000000"/>
                <w:kern w:val="0"/>
                <w:sz w:val="20"/>
                <w:szCs w:val="20"/>
              </w:rPr>
              <w:t>座污水处理设施</w:t>
            </w:r>
          </w:p>
        </w:tc>
        <w:tc>
          <w:tcPr>
            <w:tcW w:w="708" w:type="dxa"/>
            <w:shd w:val="clear" w:color="000000" w:fill="D9D9D9"/>
            <w:vAlign w:val="center"/>
          </w:tcPr>
          <w:p w14:paraId="74199341"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14332485"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16.58</w:t>
            </w:r>
          </w:p>
        </w:tc>
        <w:tc>
          <w:tcPr>
            <w:tcW w:w="1134" w:type="dxa"/>
            <w:shd w:val="clear" w:color="000000" w:fill="D9D9D9"/>
            <w:vAlign w:val="center"/>
          </w:tcPr>
          <w:p w14:paraId="090CB832"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4802FA48"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175CAC4C" w14:textId="77777777">
        <w:trPr>
          <w:trHeight w:val="495"/>
        </w:trPr>
        <w:tc>
          <w:tcPr>
            <w:tcW w:w="600" w:type="dxa"/>
            <w:shd w:val="clear" w:color="auto" w:fill="auto"/>
            <w:vAlign w:val="center"/>
          </w:tcPr>
          <w:p w14:paraId="354E670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11</w:t>
            </w:r>
          </w:p>
        </w:tc>
        <w:tc>
          <w:tcPr>
            <w:tcW w:w="1080" w:type="dxa"/>
            <w:vMerge w:val="restart"/>
            <w:shd w:val="clear" w:color="auto" w:fill="auto"/>
            <w:vAlign w:val="center"/>
          </w:tcPr>
          <w:p w14:paraId="1BD4523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赣榆区</w:t>
            </w:r>
          </w:p>
        </w:tc>
        <w:tc>
          <w:tcPr>
            <w:tcW w:w="3155" w:type="dxa"/>
            <w:shd w:val="clear" w:color="auto" w:fill="auto"/>
            <w:vAlign w:val="center"/>
          </w:tcPr>
          <w:p w14:paraId="3B63B2F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创联污水处理厂</w:t>
            </w:r>
          </w:p>
        </w:tc>
        <w:tc>
          <w:tcPr>
            <w:tcW w:w="708" w:type="dxa"/>
            <w:shd w:val="clear" w:color="auto" w:fill="auto"/>
            <w:vAlign w:val="center"/>
          </w:tcPr>
          <w:p w14:paraId="7AD4BE0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4E8A599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6.5</w:t>
            </w:r>
          </w:p>
        </w:tc>
        <w:tc>
          <w:tcPr>
            <w:tcW w:w="1134" w:type="dxa"/>
            <w:shd w:val="clear" w:color="auto" w:fill="auto"/>
            <w:vAlign w:val="center"/>
          </w:tcPr>
          <w:p w14:paraId="2C9C1AA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7BB6300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A04CBEA" w14:textId="77777777">
        <w:trPr>
          <w:trHeight w:hRule="exact" w:val="567"/>
        </w:trPr>
        <w:tc>
          <w:tcPr>
            <w:tcW w:w="600" w:type="dxa"/>
            <w:shd w:val="clear" w:color="auto" w:fill="auto"/>
            <w:vAlign w:val="center"/>
          </w:tcPr>
          <w:p w14:paraId="594AA4E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080" w:type="dxa"/>
            <w:vMerge/>
            <w:vAlign w:val="center"/>
          </w:tcPr>
          <w:p w14:paraId="1FA5A5E3"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30D9B92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班庄镇清远生活污水处理有限公司</w:t>
            </w:r>
          </w:p>
        </w:tc>
        <w:tc>
          <w:tcPr>
            <w:tcW w:w="708" w:type="dxa"/>
            <w:shd w:val="clear" w:color="auto" w:fill="auto"/>
            <w:vAlign w:val="center"/>
          </w:tcPr>
          <w:p w14:paraId="2B9FDB4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EAC777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9707C1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B55EA2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67F6DA8E" w14:textId="77777777">
        <w:trPr>
          <w:trHeight w:hRule="exact" w:val="567"/>
        </w:trPr>
        <w:tc>
          <w:tcPr>
            <w:tcW w:w="600" w:type="dxa"/>
            <w:shd w:val="clear" w:color="auto" w:fill="auto"/>
            <w:vAlign w:val="center"/>
          </w:tcPr>
          <w:p w14:paraId="750F792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13</w:t>
            </w:r>
          </w:p>
        </w:tc>
        <w:tc>
          <w:tcPr>
            <w:tcW w:w="1080" w:type="dxa"/>
            <w:vMerge/>
            <w:vAlign w:val="center"/>
          </w:tcPr>
          <w:p w14:paraId="6DA74F90"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6A4405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城头镇为民生活污水处理有限公司</w:t>
            </w:r>
          </w:p>
        </w:tc>
        <w:tc>
          <w:tcPr>
            <w:tcW w:w="708" w:type="dxa"/>
            <w:shd w:val="clear" w:color="auto" w:fill="auto"/>
            <w:vAlign w:val="center"/>
          </w:tcPr>
          <w:p w14:paraId="2644711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AB451E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62B6179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7EB45A3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6C236867" w14:textId="77777777">
        <w:trPr>
          <w:trHeight w:hRule="exact" w:val="567"/>
        </w:trPr>
        <w:tc>
          <w:tcPr>
            <w:tcW w:w="600" w:type="dxa"/>
            <w:shd w:val="clear" w:color="auto" w:fill="auto"/>
            <w:vAlign w:val="center"/>
          </w:tcPr>
          <w:p w14:paraId="042B784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1080" w:type="dxa"/>
            <w:vMerge/>
            <w:vAlign w:val="center"/>
          </w:tcPr>
          <w:p w14:paraId="12B28EA5"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71708A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墩尚镇洁达污水处理厂</w:t>
            </w:r>
          </w:p>
        </w:tc>
        <w:tc>
          <w:tcPr>
            <w:tcW w:w="708" w:type="dxa"/>
            <w:shd w:val="clear" w:color="auto" w:fill="auto"/>
            <w:vAlign w:val="center"/>
          </w:tcPr>
          <w:p w14:paraId="79B4287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F822F3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105AD2F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75BE9C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52C570E5" w14:textId="77777777">
        <w:trPr>
          <w:trHeight w:hRule="exact" w:val="567"/>
        </w:trPr>
        <w:tc>
          <w:tcPr>
            <w:tcW w:w="600" w:type="dxa"/>
            <w:shd w:val="clear" w:color="auto" w:fill="auto"/>
            <w:vAlign w:val="center"/>
          </w:tcPr>
          <w:p w14:paraId="256928B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080" w:type="dxa"/>
            <w:vMerge/>
            <w:vAlign w:val="center"/>
          </w:tcPr>
          <w:p w14:paraId="4E4B9A2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5664B7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赣榆县城西镇污水处理厂</w:t>
            </w:r>
          </w:p>
        </w:tc>
        <w:tc>
          <w:tcPr>
            <w:tcW w:w="708" w:type="dxa"/>
            <w:shd w:val="clear" w:color="auto" w:fill="auto"/>
            <w:vAlign w:val="center"/>
          </w:tcPr>
          <w:p w14:paraId="006A315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4F4461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A3134D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CC4538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8D94CE4" w14:textId="77777777">
        <w:trPr>
          <w:trHeight w:hRule="exact" w:val="567"/>
        </w:trPr>
        <w:tc>
          <w:tcPr>
            <w:tcW w:w="600" w:type="dxa"/>
            <w:shd w:val="clear" w:color="auto" w:fill="auto"/>
            <w:vAlign w:val="center"/>
          </w:tcPr>
          <w:p w14:paraId="7B88D34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1080" w:type="dxa"/>
            <w:vMerge/>
            <w:vAlign w:val="center"/>
          </w:tcPr>
          <w:p w14:paraId="4B1F80E6"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12A0D37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黑林镇林清生活污水处理厂</w:t>
            </w:r>
          </w:p>
        </w:tc>
        <w:tc>
          <w:tcPr>
            <w:tcW w:w="708" w:type="dxa"/>
            <w:shd w:val="clear" w:color="auto" w:fill="auto"/>
            <w:vAlign w:val="center"/>
          </w:tcPr>
          <w:p w14:paraId="3EDE5DB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73BF1B1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0580004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A96737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46FC41F" w14:textId="77777777">
        <w:trPr>
          <w:trHeight w:hRule="exact" w:val="567"/>
        </w:trPr>
        <w:tc>
          <w:tcPr>
            <w:tcW w:w="600" w:type="dxa"/>
            <w:shd w:val="clear" w:color="auto" w:fill="auto"/>
            <w:vAlign w:val="center"/>
          </w:tcPr>
          <w:p w14:paraId="63678F6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17</w:t>
            </w:r>
          </w:p>
        </w:tc>
        <w:tc>
          <w:tcPr>
            <w:tcW w:w="1080" w:type="dxa"/>
            <w:vMerge/>
            <w:vAlign w:val="center"/>
          </w:tcPr>
          <w:p w14:paraId="16F66F8A"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0721CF4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厉庄镇中心污水处理厂</w:t>
            </w:r>
          </w:p>
        </w:tc>
        <w:tc>
          <w:tcPr>
            <w:tcW w:w="708" w:type="dxa"/>
            <w:shd w:val="clear" w:color="auto" w:fill="auto"/>
            <w:vAlign w:val="center"/>
          </w:tcPr>
          <w:p w14:paraId="3719E84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77F1C86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11A32AD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BAF056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82F1DDD" w14:textId="77777777">
        <w:trPr>
          <w:trHeight w:hRule="exact" w:val="567"/>
        </w:trPr>
        <w:tc>
          <w:tcPr>
            <w:tcW w:w="600" w:type="dxa"/>
            <w:shd w:val="clear" w:color="auto" w:fill="auto"/>
            <w:vAlign w:val="center"/>
          </w:tcPr>
          <w:p w14:paraId="0EC3A27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18</w:t>
            </w:r>
          </w:p>
        </w:tc>
        <w:tc>
          <w:tcPr>
            <w:tcW w:w="1080" w:type="dxa"/>
            <w:vMerge/>
            <w:vAlign w:val="center"/>
          </w:tcPr>
          <w:p w14:paraId="023C9AD5"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A0C8A8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连云港石清污水处理有限公司</w:t>
            </w:r>
          </w:p>
        </w:tc>
        <w:tc>
          <w:tcPr>
            <w:tcW w:w="708" w:type="dxa"/>
            <w:shd w:val="clear" w:color="auto" w:fill="auto"/>
            <w:vAlign w:val="center"/>
          </w:tcPr>
          <w:p w14:paraId="7E2C7E1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BEE500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0.08</w:t>
            </w:r>
          </w:p>
        </w:tc>
        <w:tc>
          <w:tcPr>
            <w:tcW w:w="1134" w:type="dxa"/>
            <w:shd w:val="clear" w:color="auto" w:fill="auto"/>
            <w:vAlign w:val="center"/>
          </w:tcPr>
          <w:p w14:paraId="50804F2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6568FFE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5BE75979" w14:textId="77777777">
        <w:trPr>
          <w:trHeight w:hRule="exact" w:val="567"/>
        </w:trPr>
        <w:tc>
          <w:tcPr>
            <w:tcW w:w="600" w:type="dxa"/>
            <w:shd w:val="clear" w:color="auto" w:fill="auto"/>
            <w:vAlign w:val="center"/>
          </w:tcPr>
          <w:p w14:paraId="129956F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19</w:t>
            </w:r>
          </w:p>
        </w:tc>
        <w:tc>
          <w:tcPr>
            <w:tcW w:w="1080" w:type="dxa"/>
            <w:vMerge/>
            <w:vAlign w:val="center"/>
          </w:tcPr>
          <w:p w14:paraId="1FA9231C"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36B4AE8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沙河镇建民生活污水处理厂</w:t>
            </w:r>
          </w:p>
        </w:tc>
        <w:tc>
          <w:tcPr>
            <w:tcW w:w="708" w:type="dxa"/>
            <w:shd w:val="clear" w:color="auto" w:fill="auto"/>
            <w:vAlign w:val="center"/>
          </w:tcPr>
          <w:p w14:paraId="4C995F1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32E0F51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0.08</w:t>
            </w:r>
          </w:p>
        </w:tc>
        <w:tc>
          <w:tcPr>
            <w:tcW w:w="1134" w:type="dxa"/>
            <w:shd w:val="clear" w:color="auto" w:fill="auto"/>
            <w:vAlign w:val="center"/>
          </w:tcPr>
          <w:p w14:paraId="7B26DB4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CB80D6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191BC9B" w14:textId="77777777">
        <w:trPr>
          <w:trHeight w:hRule="exact" w:val="567"/>
        </w:trPr>
        <w:tc>
          <w:tcPr>
            <w:tcW w:w="600" w:type="dxa"/>
            <w:shd w:val="clear" w:color="auto" w:fill="auto"/>
            <w:vAlign w:val="center"/>
          </w:tcPr>
          <w:p w14:paraId="5560591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1080" w:type="dxa"/>
            <w:vMerge/>
            <w:vAlign w:val="center"/>
          </w:tcPr>
          <w:p w14:paraId="6C47856C"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0ED682E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塔山镇城前污水处理有限公司</w:t>
            </w:r>
          </w:p>
        </w:tc>
        <w:tc>
          <w:tcPr>
            <w:tcW w:w="708" w:type="dxa"/>
            <w:shd w:val="clear" w:color="auto" w:fill="auto"/>
            <w:vAlign w:val="center"/>
          </w:tcPr>
          <w:p w14:paraId="5668F61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3B5BB3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3DDB947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2BDBFD5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4F9BD79" w14:textId="77777777">
        <w:trPr>
          <w:trHeight w:hRule="exact" w:val="567"/>
        </w:trPr>
        <w:tc>
          <w:tcPr>
            <w:tcW w:w="600" w:type="dxa"/>
            <w:shd w:val="clear" w:color="auto" w:fill="auto"/>
            <w:vAlign w:val="center"/>
          </w:tcPr>
          <w:p w14:paraId="3EFD584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21</w:t>
            </w:r>
          </w:p>
        </w:tc>
        <w:tc>
          <w:tcPr>
            <w:tcW w:w="1080" w:type="dxa"/>
            <w:vMerge/>
            <w:vAlign w:val="center"/>
          </w:tcPr>
          <w:p w14:paraId="1830910F"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1A39AA3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塔山镇土城污水处理有限公司</w:t>
            </w:r>
          </w:p>
        </w:tc>
        <w:tc>
          <w:tcPr>
            <w:tcW w:w="708" w:type="dxa"/>
            <w:shd w:val="clear" w:color="auto" w:fill="auto"/>
            <w:vAlign w:val="center"/>
          </w:tcPr>
          <w:p w14:paraId="3142E70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6EA6C1F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0E6C6F0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70EB7BD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E007E8D" w14:textId="77777777">
        <w:trPr>
          <w:trHeight w:hRule="exact" w:val="567"/>
        </w:trPr>
        <w:tc>
          <w:tcPr>
            <w:tcW w:w="1680" w:type="dxa"/>
            <w:gridSpan w:val="2"/>
            <w:shd w:val="clear" w:color="000000" w:fill="D9D9D9"/>
            <w:vAlign w:val="center"/>
          </w:tcPr>
          <w:p w14:paraId="4BE67571"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赣榆区合计</w:t>
            </w:r>
          </w:p>
        </w:tc>
        <w:tc>
          <w:tcPr>
            <w:tcW w:w="3155" w:type="dxa"/>
            <w:shd w:val="clear" w:color="000000" w:fill="D9D9D9"/>
            <w:vAlign w:val="center"/>
          </w:tcPr>
          <w:p w14:paraId="63344983"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12</w:t>
            </w:r>
            <w:r>
              <w:rPr>
                <w:rFonts w:ascii="Times New Roman" w:hAnsi="宋体"/>
                <w:b/>
                <w:bCs/>
                <w:color w:val="000000"/>
                <w:kern w:val="0"/>
                <w:sz w:val="20"/>
                <w:szCs w:val="20"/>
              </w:rPr>
              <w:t>座污水处理设施</w:t>
            </w:r>
          </w:p>
        </w:tc>
        <w:tc>
          <w:tcPr>
            <w:tcW w:w="708" w:type="dxa"/>
            <w:shd w:val="clear" w:color="000000" w:fill="D9D9D9"/>
            <w:vAlign w:val="center"/>
          </w:tcPr>
          <w:p w14:paraId="67F52225"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422BD370"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7.06</w:t>
            </w:r>
          </w:p>
        </w:tc>
        <w:tc>
          <w:tcPr>
            <w:tcW w:w="1134" w:type="dxa"/>
            <w:shd w:val="clear" w:color="000000" w:fill="D9D9D9"/>
            <w:vAlign w:val="center"/>
          </w:tcPr>
          <w:p w14:paraId="265B3C0B"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151B28FF"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57ED031A" w14:textId="77777777">
        <w:trPr>
          <w:trHeight w:hRule="exact" w:val="567"/>
        </w:trPr>
        <w:tc>
          <w:tcPr>
            <w:tcW w:w="600" w:type="dxa"/>
            <w:shd w:val="clear" w:color="auto" w:fill="auto"/>
            <w:vAlign w:val="center"/>
          </w:tcPr>
          <w:p w14:paraId="0403BEB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1080" w:type="dxa"/>
            <w:vMerge w:val="restart"/>
            <w:shd w:val="clear" w:color="auto" w:fill="auto"/>
            <w:vAlign w:val="center"/>
          </w:tcPr>
          <w:p w14:paraId="1EB9387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东海县</w:t>
            </w:r>
          </w:p>
        </w:tc>
        <w:tc>
          <w:tcPr>
            <w:tcW w:w="3155" w:type="dxa"/>
            <w:shd w:val="clear" w:color="auto" w:fill="auto"/>
            <w:vAlign w:val="center"/>
          </w:tcPr>
          <w:p w14:paraId="42B91FD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城东污水处理厂</w:t>
            </w:r>
          </w:p>
        </w:tc>
        <w:tc>
          <w:tcPr>
            <w:tcW w:w="708" w:type="dxa"/>
            <w:shd w:val="clear" w:color="auto" w:fill="auto"/>
            <w:vAlign w:val="center"/>
          </w:tcPr>
          <w:p w14:paraId="5306CAA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4698485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vAlign w:val="center"/>
          </w:tcPr>
          <w:p w14:paraId="5B1B56B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2DA9E0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BE697C8" w14:textId="77777777">
        <w:trPr>
          <w:trHeight w:hRule="exact" w:val="567"/>
        </w:trPr>
        <w:tc>
          <w:tcPr>
            <w:tcW w:w="600" w:type="dxa"/>
            <w:shd w:val="clear" w:color="auto" w:fill="auto"/>
            <w:vAlign w:val="center"/>
          </w:tcPr>
          <w:p w14:paraId="3A9CDBC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23</w:t>
            </w:r>
          </w:p>
        </w:tc>
        <w:tc>
          <w:tcPr>
            <w:tcW w:w="1080" w:type="dxa"/>
            <w:vMerge/>
            <w:vAlign w:val="center"/>
          </w:tcPr>
          <w:p w14:paraId="2EA756C1"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4B7E33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西湖污水处理厂</w:t>
            </w:r>
          </w:p>
        </w:tc>
        <w:tc>
          <w:tcPr>
            <w:tcW w:w="708" w:type="dxa"/>
            <w:shd w:val="clear" w:color="auto" w:fill="auto"/>
            <w:vAlign w:val="center"/>
          </w:tcPr>
          <w:p w14:paraId="7D9451D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3E14093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vAlign w:val="center"/>
          </w:tcPr>
          <w:p w14:paraId="21B306C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6C1710A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D8EE9E5" w14:textId="77777777">
        <w:trPr>
          <w:trHeight w:hRule="exact" w:val="567"/>
        </w:trPr>
        <w:tc>
          <w:tcPr>
            <w:tcW w:w="600" w:type="dxa"/>
            <w:shd w:val="clear" w:color="auto" w:fill="auto"/>
            <w:vAlign w:val="center"/>
          </w:tcPr>
          <w:p w14:paraId="6859A7A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1080" w:type="dxa"/>
            <w:vMerge/>
            <w:vAlign w:val="center"/>
          </w:tcPr>
          <w:p w14:paraId="52817CE5"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CA1451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安峰镇污水处理厂</w:t>
            </w:r>
          </w:p>
        </w:tc>
        <w:tc>
          <w:tcPr>
            <w:tcW w:w="708" w:type="dxa"/>
            <w:shd w:val="clear" w:color="auto" w:fill="auto"/>
            <w:vAlign w:val="center"/>
          </w:tcPr>
          <w:p w14:paraId="61E5674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38B76D9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0.25</w:t>
            </w:r>
          </w:p>
        </w:tc>
        <w:tc>
          <w:tcPr>
            <w:tcW w:w="1134" w:type="dxa"/>
            <w:shd w:val="clear" w:color="auto" w:fill="auto"/>
            <w:vAlign w:val="center"/>
          </w:tcPr>
          <w:p w14:paraId="6FF474E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0349D9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620A6E83" w14:textId="77777777">
        <w:trPr>
          <w:trHeight w:hRule="exact" w:val="567"/>
        </w:trPr>
        <w:tc>
          <w:tcPr>
            <w:tcW w:w="600" w:type="dxa"/>
            <w:shd w:val="clear" w:color="auto" w:fill="auto"/>
            <w:vAlign w:val="center"/>
          </w:tcPr>
          <w:p w14:paraId="7EAFE4E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1080" w:type="dxa"/>
            <w:vMerge/>
            <w:vAlign w:val="center"/>
          </w:tcPr>
          <w:p w14:paraId="3CEE907F"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72A32B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白塔埠镇污水处理厂</w:t>
            </w:r>
          </w:p>
        </w:tc>
        <w:tc>
          <w:tcPr>
            <w:tcW w:w="708" w:type="dxa"/>
            <w:shd w:val="clear" w:color="auto" w:fill="auto"/>
            <w:vAlign w:val="center"/>
          </w:tcPr>
          <w:p w14:paraId="18E8D43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37217F1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14:paraId="1B14A78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26B1B7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9033A66" w14:textId="77777777">
        <w:trPr>
          <w:trHeight w:hRule="exact" w:val="567"/>
        </w:trPr>
        <w:tc>
          <w:tcPr>
            <w:tcW w:w="600" w:type="dxa"/>
            <w:shd w:val="clear" w:color="auto" w:fill="auto"/>
            <w:vAlign w:val="center"/>
          </w:tcPr>
          <w:p w14:paraId="453E8B3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1080" w:type="dxa"/>
            <w:vMerge/>
            <w:vAlign w:val="center"/>
          </w:tcPr>
          <w:p w14:paraId="0B6F4527"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6BC94E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房山镇污水处理厂</w:t>
            </w:r>
          </w:p>
        </w:tc>
        <w:tc>
          <w:tcPr>
            <w:tcW w:w="708" w:type="dxa"/>
            <w:shd w:val="clear" w:color="auto" w:fill="auto"/>
            <w:vAlign w:val="center"/>
          </w:tcPr>
          <w:p w14:paraId="4BAA24E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5957C0A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14:paraId="1687EDF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77BFED6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70A8ECA" w14:textId="77777777">
        <w:trPr>
          <w:trHeight w:hRule="exact" w:val="567"/>
        </w:trPr>
        <w:tc>
          <w:tcPr>
            <w:tcW w:w="600" w:type="dxa"/>
            <w:shd w:val="clear" w:color="auto" w:fill="auto"/>
            <w:vAlign w:val="center"/>
          </w:tcPr>
          <w:p w14:paraId="2BE4148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27</w:t>
            </w:r>
          </w:p>
        </w:tc>
        <w:tc>
          <w:tcPr>
            <w:tcW w:w="1080" w:type="dxa"/>
            <w:vMerge/>
            <w:vAlign w:val="center"/>
          </w:tcPr>
          <w:p w14:paraId="67F43EB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01774E9" w14:textId="77777777" w:rsidR="00F3687C" w:rsidRDefault="00D20F50">
            <w:pPr>
              <w:widowControl/>
              <w:spacing w:line="320" w:lineRule="exact"/>
              <w:jc w:val="center"/>
              <w:rPr>
                <w:rFonts w:ascii="Times New Roman" w:hAnsi="宋体"/>
                <w:color w:val="000000"/>
                <w:kern w:val="0"/>
                <w:sz w:val="20"/>
                <w:szCs w:val="20"/>
              </w:rPr>
            </w:pPr>
            <w:r>
              <w:rPr>
                <w:rFonts w:ascii="Times New Roman" w:hAnsi="宋体"/>
                <w:color w:val="000000"/>
                <w:kern w:val="0"/>
                <w:sz w:val="20"/>
                <w:szCs w:val="20"/>
              </w:rPr>
              <w:t>洪庄镇东塔桥村生活污水</w:t>
            </w:r>
          </w:p>
          <w:p w14:paraId="3EECD47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处理厂</w:t>
            </w:r>
          </w:p>
        </w:tc>
        <w:tc>
          <w:tcPr>
            <w:tcW w:w="708" w:type="dxa"/>
            <w:shd w:val="clear" w:color="auto" w:fill="auto"/>
            <w:vAlign w:val="center"/>
          </w:tcPr>
          <w:p w14:paraId="1EA0314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28E316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40AFFE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507606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7E4B6FD" w14:textId="77777777">
        <w:trPr>
          <w:trHeight w:hRule="exact" w:val="567"/>
        </w:trPr>
        <w:tc>
          <w:tcPr>
            <w:tcW w:w="600" w:type="dxa"/>
            <w:shd w:val="clear" w:color="auto" w:fill="auto"/>
            <w:vAlign w:val="center"/>
          </w:tcPr>
          <w:p w14:paraId="0B148B6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1080" w:type="dxa"/>
            <w:vMerge/>
            <w:vAlign w:val="center"/>
          </w:tcPr>
          <w:p w14:paraId="2E35258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7EE1CA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黄川镇污水处理厂</w:t>
            </w:r>
          </w:p>
        </w:tc>
        <w:tc>
          <w:tcPr>
            <w:tcW w:w="708" w:type="dxa"/>
            <w:shd w:val="clear" w:color="auto" w:fill="auto"/>
            <w:vAlign w:val="center"/>
          </w:tcPr>
          <w:p w14:paraId="14CD7C9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A30C15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B75C0F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F7934A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7E0938A" w14:textId="77777777">
        <w:trPr>
          <w:trHeight w:hRule="exact" w:val="567"/>
        </w:trPr>
        <w:tc>
          <w:tcPr>
            <w:tcW w:w="600" w:type="dxa"/>
            <w:shd w:val="clear" w:color="auto" w:fill="auto"/>
            <w:vAlign w:val="center"/>
          </w:tcPr>
          <w:p w14:paraId="2C4CF21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29</w:t>
            </w:r>
          </w:p>
        </w:tc>
        <w:tc>
          <w:tcPr>
            <w:tcW w:w="1080" w:type="dxa"/>
            <w:vMerge/>
            <w:vAlign w:val="center"/>
          </w:tcPr>
          <w:p w14:paraId="1EEFF83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7712B8C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李埝乡生活污水处理厂</w:t>
            </w:r>
          </w:p>
        </w:tc>
        <w:tc>
          <w:tcPr>
            <w:tcW w:w="708" w:type="dxa"/>
            <w:shd w:val="clear" w:color="auto" w:fill="auto"/>
            <w:vAlign w:val="center"/>
          </w:tcPr>
          <w:p w14:paraId="2447F08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76E4430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DECAD1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6BB9899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EE2D4FD" w14:textId="77777777">
        <w:trPr>
          <w:trHeight w:hRule="exact" w:val="567"/>
        </w:trPr>
        <w:tc>
          <w:tcPr>
            <w:tcW w:w="600" w:type="dxa"/>
            <w:shd w:val="clear" w:color="auto" w:fill="auto"/>
            <w:vAlign w:val="center"/>
          </w:tcPr>
          <w:p w14:paraId="0D88F0C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1080" w:type="dxa"/>
            <w:vMerge/>
            <w:vAlign w:val="center"/>
          </w:tcPr>
          <w:p w14:paraId="59899506"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0E26F0C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平明镇污水处理厂</w:t>
            </w:r>
          </w:p>
        </w:tc>
        <w:tc>
          <w:tcPr>
            <w:tcW w:w="708" w:type="dxa"/>
            <w:shd w:val="clear" w:color="auto" w:fill="auto"/>
            <w:vAlign w:val="center"/>
          </w:tcPr>
          <w:p w14:paraId="06EEF35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7F9C7D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14:paraId="6474534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DABB24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8CC6C86" w14:textId="77777777">
        <w:trPr>
          <w:trHeight w:hRule="exact" w:val="567"/>
        </w:trPr>
        <w:tc>
          <w:tcPr>
            <w:tcW w:w="600" w:type="dxa"/>
            <w:shd w:val="clear" w:color="auto" w:fill="auto"/>
            <w:vAlign w:val="center"/>
          </w:tcPr>
          <w:p w14:paraId="7F11B22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31</w:t>
            </w:r>
          </w:p>
        </w:tc>
        <w:tc>
          <w:tcPr>
            <w:tcW w:w="1080" w:type="dxa"/>
            <w:vMerge/>
            <w:vAlign w:val="center"/>
          </w:tcPr>
          <w:p w14:paraId="64ED07AA"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744C024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青湖镇污水处理厂</w:t>
            </w:r>
          </w:p>
        </w:tc>
        <w:tc>
          <w:tcPr>
            <w:tcW w:w="708" w:type="dxa"/>
            <w:shd w:val="clear" w:color="auto" w:fill="auto"/>
            <w:vAlign w:val="center"/>
          </w:tcPr>
          <w:p w14:paraId="22FFA7B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44D12C1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14:paraId="2795FCD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011E00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8AC9F28" w14:textId="77777777">
        <w:trPr>
          <w:trHeight w:hRule="exact" w:val="567"/>
        </w:trPr>
        <w:tc>
          <w:tcPr>
            <w:tcW w:w="600" w:type="dxa"/>
            <w:shd w:val="clear" w:color="auto" w:fill="auto"/>
            <w:vAlign w:val="center"/>
          </w:tcPr>
          <w:p w14:paraId="256C0D7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1080" w:type="dxa"/>
            <w:vMerge/>
            <w:vAlign w:val="center"/>
          </w:tcPr>
          <w:p w14:paraId="3D4CB42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2A8A2B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曲阳乡赵庄村生活污水处理厂</w:t>
            </w:r>
          </w:p>
        </w:tc>
        <w:tc>
          <w:tcPr>
            <w:tcW w:w="708" w:type="dxa"/>
            <w:shd w:val="clear" w:color="auto" w:fill="auto"/>
            <w:vAlign w:val="center"/>
          </w:tcPr>
          <w:p w14:paraId="5A77698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32181D1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6221966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D95034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2B94739" w14:textId="77777777">
        <w:trPr>
          <w:trHeight w:hRule="exact" w:val="567"/>
        </w:trPr>
        <w:tc>
          <w:tcPr>
            <w:tcW w:w="600" w:type="dxa"/>
            <w:shd w:val="clear" w:color="auto" w:fill="auto"/>
            <w:vAlign w:val="center"/>
          </w:tcPr>
          <w:p w14:paraId="3162708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33</w:t>
            </w:r>
          </w:p>
        </w:tc>
        <w:tc>
          <w:tcPr>
            <w:tcW w:w="1080" w:type="dxa"/>
            <w:vMerge/>
            <w:vAlign w:val="center"/>
          </w:tcPr>
          <w:p w14:paraId="28832729"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4A82140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山左口乡山西村生活污水处理厂</w:t>
            </w:r>
          </w:p>
        </w:tc>
        <w:tc>
          <w:tcPr>
            <w:tcW w:w="708" w:type="dxa"/>
            <w:shd w:val="clear" w:color="auto" w:fill="auto"/>
            <w:vAlign w:val="center"/>
          </w:tcPr>
          <w:p w14:paraId="7B46487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5257293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74D4118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6B1EC0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0FF9655" w14:textId="77777777">
        <w:trPr>
          <w:trHeight w:hRule="exact" w:val="567"/>
        </w:trPr>
        <w:tc>
          <w:tcPr>
            <w:tcW w:w="600" w:type="dxa"/>
            <w:shd w:val="clear" w:color="auto" w:fill="auto"/>
            <w:vAlign w:val="center"/>
          </w:tcPr>
          <w:p w14:paraId="48EE3EC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34</w:t>
            </w:r>
          </w:p>
        </w:tc>
        <w:tc>
          <w:tcPr>
            <w:tcW w:w="1080" w:type="dxa"/>
            <w:vMerge/>
            <w:vAlign w:val="center"/>
          </w:tcPr>
          <w:p w14:paraId="76EA656D"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1941F55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石湖乡小娄村生活污水处理厂</w:t>
            </w:r>
          </w:p>
        </w:tc>
        <w:tc>
          <w:tcPr>
            <w:tcW w:w="708" w:type="dxa"/>
            <w:shd w:val="clear" w:color="auto" w:fill="auto"/>
            <w:vAlign w:val="center"/>
          </w:tcPr>
          <w:p w14:paraId="126DF66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F939C0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7CD65A2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64CF27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F1C4567" w14:textId="77777777">
        <w:trPr>
          <w:trHeight w:hRule="exact" w:val="567"/>
        </w:trPr>
        <w:tc>
          <w:tcPr>
            <w:tcW w:w="600" w:type="dxa"/>
            <w:shd w:val="clear" w:color="auto" w:fill="auto"/>
            <w:vAlign w:val="center"/>
          </w:tcPr>
          <w:p w14:paraId="3836E41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35</w:t>
            </w:r>
          </w:p>
        </w:tc>
        <w:tc>
          <w:tcPr>
            <w:tcW w:w="1080" w:type="dxa"/>
            <w:vMerge/>
            <w:vAlign w:val="center"/>
          </w:tcPr>
          <w:p w14:paraId="2CD91C73"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025364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石梁河镇污水处理厂</w:t>
            </w:r>
          </w:p>
        </w:tc>
        <w:tc>
          <w:tcPr>
            <w:tcW w:w="708" w:type="dxa"/>
            <w:shd w:val="clear" w:color="auto" w:fill="auto"/>
            <w:vAlign w:val="center"/>
          </w:tcPr>
          <w:p w14:paraId="4EA10F9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3E0427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1D61A51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60669F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241C7304" w14:textId="77777777">
        <w:trPr>
          <w:trHeight w:hRule="exact" w:val="567"/>
        </w:trPr>
        <w:tc>
          <w:tcPr>
            <w:tcW w:w="600" w:type="dxa"/>
            <w:shd w:val="clear" w:color="auto" w:fill="auto"/>
            <w:vAlign w:val="center"/>
          </w:tcPr>
          <w:p w14:paraId="7A9F795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1080" w:type="dxa"/>
            <w:vMerge/>
            <w:vAlign w:val="center"/>
          </w:tcPr>
          <w:p w14:paraId="52FF5221"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7FE8D2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双店镇新昌沂村生活污水处理厂</w:t>
            </w:r>
          </w:p>
        </w:tc>
        <w:tc>
          <w:tcPr>
            <w:tcW w:w="708" w:type="dxa"/>
            <w:shd w:val="clear" w:color="auto" w:fill="auto"/>
            <w:vAlign w:val="center"/>
          </w:tcPr>
          <w:p w14:paraId="6B7946B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699B90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725B714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91635D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1AF9313" w14:textId="77777777">
        <w:trPr>
          <w:trHeight w:hRule="exact" w:val="567"/>
        </w:trPr>
        <w:tc>
          <w:tcPr>
            <w:tcW w:w="600" w:type="dxa"/>
            <w:shd w:val="clear" w:color="auto" w:fill="auto"/>
            <w:vAlign w:val="center"/>
          </w:tcPr>
          <w:p w14:paraId="7275283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37</w:t>
            </w:r>
          </w:p>
        </w:tc>
        <w:tc>
          <w:tcPr>
            <w:tcW w:w="1080" w:type="dxa"/>
            <w:vMerge/>
            <w:vAlign w:val="center"/>
          </w:tcPr>
          <w:p w14:paraId="13956017"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494012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桃林镇小桃林村污水处理厂</w:t>
            </w:r>
          </w:p>
        </w:tc>
        <w:tc>
          <w:tcPr>
            <w:tcW w:w="708" w:type="dxa"/>
            <w:shd w:val="clear" w:color="auto" w:fill="auto"/>
            <w:vAlign w:val="center"/>
          </w:tcPr>
          <w:p w14:paraId="1CFE561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6438BCE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0.15</w:t>
            </w:r>
          </w:p>
        </w:tc>
        <w:tc>
          <w:tcPr>
            <w:tcW w:w="1134" w:type="dxa"/>
            <w:shd w:val="clear" w:color="auto" w:fill="auto"/>
            <w:vAlign w:val="center"/>
          </w:tcPr>
          <w:p w14:paraId="6FB3543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DB19BB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E84EB7F" w14:textId="77777777">
        <w:trPr>
          <w:trHeight w:hRule="exact" w:val="567"/>
        </w:trPr>
        <w:tc>
          <w:tcPr>
            <w:tcW w:w="600" w:type="dxa"/>
            <w:shd w:val="clear" w:color="auto" w:fill="auto"/>
            <w:vAlign w:val="center"/>
          </w:tcPr>
          <w:p w14:paraId="37AA005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38</w:t>
            </w:r>
          </w:p>
        </w:tc>
        <w:tc>
          <w:tcPr>
            <w:tcW w:w="1080" w:type="dxa"/>
            <w:vMerge/>
            <w:vAlign w:val="center"/>
          </w:tcPr>
          <w:p w14:paraId="0FDBEB8A"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02E7D01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温泉镇污水处理厂</w:t>
            </w:r>
          </w:p>
        </w:tc>
        <w:tc>
          <w:tcPr>
            <w:tcW w:w="708" w:type="dxa"/>
            <w:shd w:val="clear" w:color="auto" w:fill="auto"/>
            <w:vAlign w:val="center"/>
          </w:tcPr>
          <w:p w14:paraId="1227F79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25192B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134" w:type="dxa"/>
            <w:shd w:val="clear" w:color="auto" w:fill="auto"/>
            <w:vAlign w:val="center"/>
          </w:tcPr>
          <w:p w14:paraId="2E76CFA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F07EFB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1DFC7E8" w14:textId="77777777">
        <w:trPr>
          <w:trHeight w:hRule="exact" w:val="567"/>
        </w:trPr>
        <w:tc>
          <w:tcPr>
            <w:tcW w:w="600" w:type="dxa"/>
            <w:shd w:val="clear" w:color="auto" w:fill="auto"/>
            <w:vAlign w:val="center"/>
          </w:tcPr>
          <w:p w14:paraId="1C4B25B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39</w:t>
            </w:r>
          </w:p>
        </w:tc>
        <w:tc>
          <w:tcPr>
            <w:tcW w:w="1080" w:type="dxa"/>
            <w:vMerge/>
            <w:vAlign w:val="center"/>
          </w:tcPr>
          <w:p w14:paraId="09F23792"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C4A92F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张湾乡后湾村生活污水处理厂</w:t>
            </w:r>
          </w:p>
        </w:tc>
        <w:tc>
          <w:tcPr>
            <w:tcW w:w="708" w:type="dxa"/>
            <w:shd w:val="clear" w:color="auto" w:fill="auto"/>
            <w:vAlign w:val="center"/>
          </w:tcPr>
          <w:p w14:paraId="43F4C6A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076B67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0543928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C58487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234BC6A0" w14:textId="77777777">
        <w:trPr>
          <w:trHeight w:hRule="exact" w:val="567"/>
        </w:trPr>
        <w:tc>
          <w:tcPr>
            <w:tcW w:w="600" w:type="dxa"/>
            <w:shd w:val="clear" w:color="auto" w:fill="auto"/>
            <w:vAlign w:val="center"/>
          </w:tcPr>
          <w:p w14:paraId="7104D33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40</w:t>
            </w:r>
          </w:p>
        </w:tc>
        <w:tc>
          <w:tcPr>
            <w:tcW w:w="1080" w:type="dxa"/>
            <w:vMerge/>
            <w:vAlign w:val="center"/>
          </w:tcPr>
          <w:p w14:paraId="6128C1B2"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739BB14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驼峰乡生活污水处理厂</w:t>
            </w:r>
          </w:p>
        </w:tc>
        <w:tc>
          <w:tcPr>
            <w:tcW w:w="708" w:type="dxa"/>
            <w:shd w:val="clear" w:color="auto" w:fill="auto"/>
            <w:vAlign w:val="center"/>
          </w:tcPr>
          <w:p w14:paraId="36ED45B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4799463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5E269A2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9F551B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722590C" w14:textId="77777777">
        <w:trPr>
          <w:trHeight w:hRule="exact" w:val="567"/>
        </w:trPr>
        <w:tc>
          <w:tcPr>
            <w:tcW w:w="1680" w:type="dxa"/>
            <w:gridSpan w:val="2"/>
            <w:shd w:val="clear" w:color="000000" w:fill="D9D9D9"/>
            <w:vAlign w:val="center"/>
          </w:tcPr>
          <w:p w14:paraId="2D0F9B01"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东海县合计</w:t>
            </w:r>
          </w:p>
        </w:tc>
        <w:tc>
          <w:tcPr>
            <w:tcW w:w="3155" w:type="dxa"/>
            <w:shd w:val="clear" w:color="000000" w:fill="D9D9D9"/>
            <w:vAlign w:val="center"/>
          </w:tcPr>
          <w:p w14:paraId="4ABA35A7"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18</w:t>
            </w:r>
            <w:r>
              <w:rPr>
                <w:rFonts w:ascii="Times New Roman" w:hAnsi="宋体"/>
                <w:b/>
                <w:bCs/>
                <w:color w:val="000000"/>
                <w:kern w:val="0"/>
                <w:sz w:val="20"/>
                <w:szCs w:val="20"/>
              </w:rPr>
              <w:t>座污水处理设施</w:t>
            </w:r>
          </w:p>
        </w:tc>
        <w:tc>
          <w:tcPr>
            <w:tcW w:w="708" w:type="dxa"/>
            <w:shd w:val="clear" w:color="000000" w:fill="D9D9D9"/>
            <w:vAlign w:val="center"/>
          </w:tcPr>
          <w:p w14:paraId="64A91BA9"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469713FC"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6</w:t>
            </w:r>
          </w:p>
        </w:tc>
        <w:tc>
          <w:tcPr>
            <w:tcW w:w="1134" w:type="dxa"/>
            <w:shd w:val="clear" w:color="000000" w:fill="D9D9D9"/>
            <w:vAlign w:val="center"/>
          </w:tcPr>
          <w:p w14:paraId="2CE69279"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248E0353"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77735124" w14:textId="77777777">
        <w:trPr>
          <w:trHeight w:hRule="exact" w:val="567"/>
        </w:trPr>
        <w:tc>
          <w:tcPr>
            <w:tcW w:w="600" w:type="dxa"/>
            <w:shd w:val="clear" w:color="auto" w:fill="auto"/>
            <w:vAlign w:val="center"/>
          </w:tcPr>
          <w:p w14:paraId="7BBF0FA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41</w:t>
            </w:r>
          </w:p>
        </w:tc>
        <w:tc>
          <w:tcPr>
            <w:tcW w:w="1080" w:type="dxa"/>
            <w:vMerge w:val="restart"/>
            <w:shd w:val="clear" w:color="auto" w:fill="auto"/>
            <w:vAlign w:val="center"/>
          </w:tcPr>
          <w:p w14:paraId="6BC861E4"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灌云县</w:t>
            </w:r>
          </w:p>
        </w:tc>
        <w:tc>
          <w:tcPr>
            <w:tcW w:w="3155" w:type="dxa"/>
            <w:shd w:val="clear" w:color="auto" w:fill="auto"/>
            <w:vAlign w:val="center"/>
          </w:tcPr>
          <w:p w14:paraId="01605B2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南风污水厂</w:t>
            </w:r>
          </w:p>
        </w:tc>
        <w:tc>
          <w:tcPr>
            <w:tcW w:w="708" w:type="dxa"/>
            <w:shd w:val="clear" w:color="auto" w:fill="auto"/>
            <w:vAlign w:val="center"/>
          </w:tcPr>
          <w:p w14:paraId="689562E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45FFDDD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134" w:type="dxa"/>
            <w:shd w:val="clear" w:color="auto" w:fill="auto"/>
            <w:vAlign w:val="center"/>
          </w:tcPr>
          <w:p w14:paraId="03EE163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FD7DE2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ADD8BD2" w14:textId="77777777">
        <w:trPr>
          <w:trHeight w:hRule="exact" w:val="567"/>
        </w:trPr>
        <w:tc>
          <w:tcPr>
            <w:tcW w:w="600" w:type="dxa"/>
            <w:shd w:val="clear" w:color="auto" w:fill="auto"/>
            <w:vAlign w:val="center"/>
          </w:tcPr>
          <w:p w14:paraId="1DFCC86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42</w:t>
            </w:r>
          </w:p>
        </w:tc>
        <w:tc>
          <w:tcPr>
            <w:tcW w:w="1080" w:type="dxa"/>
            <w:vMerge/>
            <w:vAlign w:val="center"/>
          </w:tcPr>
          <w:p w14:paraId="05A076FA"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780115B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东王集污水处理厂</w:t>
            </w:r>
          </w:p>
        </w:tc>
        <w:tc>
          <w:tcPr>
            <w:tcW w:w="708" w:type="dxa"/>
            <w:shd w:val="clear" w:color="auto" w:fill="auto"/>
            <w:vAlign w:val="center"/>
          </w:tcPr>
          <w:p w14:paraId="5CAAA62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9B4370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31B0B94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63BFA9A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9C36CCD" w14:textId="77777777">
        <w:trPr>
          <w:trHeight w:hRule="exact" w:val="567"/>
        </w:trPr>
        <w:tc>
          <w:tcPr>
            <w:tcW w:w="600" w:type="dxa"/>
            <w:shd w:val="clear" w:color="auto" w:fill="auto"/>
            <w:vAlign w:val="center"/>
          </w:tcPr>
          <w:p w14:paraId="3049CAA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43</w:t>
            </w:r>
          </w:p>
        </w:tc>
        <w:tc>
          <w:tcPr>
            <w:tcW w:w="1080" w:type="dxa"/>
            <w:vMerge/>
            <w:vAlign w:val="center"/>
          </w:tcPr>
          <w:p w14:paraId="19F17BC9"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60268A2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龙苴污水厂</w:t>
            </w:r>
          </w:p>
        </w:tc>
        <w:tc>
          <w:tcPr>
            <w:tcW w:w="708" w:type="dxa"/>
            <w:shd w:val="clear" w:color="auto" w:fill="auto"/>
            <w:vAlign w:val="center"/>
          </w:tcPr>
          <w:p w14:paraId="419027C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5253F7E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14:paraId="7A5A529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761FB72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2AB98BC" w14:textId="77777777">
        <w:trPr>
          <w:trHeight w:hRule="exact" w:val="567"/>
        </w:trPr>
        <w:tc>
          <w:tcPr>
            <w:tcW w:w="600" w:type="dxa"/>
            <w:shd w:val="clear" w:color="auto" w:fill="auto"/>
            <w:vAlign w:val="center"/>
          </w:tcPr>
          <w:p w14:paraId="1931CF8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1080" w:type="dxa"/>
            <w:vMerge/>
            <w:vAlign w:val="center"/>
          </w:tcPr>
          <w:p w14:paraId="26F2A2AB"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455737F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南岗乡污水处理厂</w:t>
            </w:r>
          </w:p>
        </w:tc>
        <w:tc>
          <w:tcPr>
            <w:tcW w:w="708" w:type="dxa"/>
            <w:shd w:val="clear" w:color="auto" w:fill="auto"/>
            <w:vAlign w:val="center"/>
          </w:tcPr>
          <w:p w14:paraId="3E09C66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80D63E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54BEE39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A2D308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7D8A724" w14:textId="77777777">
        <w:trPr>
          <w:trHeight w:hRule="exact" w:val="567"/>
        </w:trPr>
        <w:tc>
          <w:tcPr>
            <w:tcW w:w="600" w:type="dxa"/>
            <w:shd w:val="clear" w:color="auto" w:fill="auto"/>
            <w:vAlign w:val="center"/>
          </w:tcPr>
          <w:p w14:paraId="3C0F618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45</w:t>
            </w:r>
          </w:p>
        </w:tc>
        <w:tc>
          <w:tcPr>
            <w:tcW w:w="1080" w:type="dxa"/>
            <w:vMerge/>
            <w:vAlign w:val="center"/>
          </w:tcPr>
          <w:p w14:paraId="351C596C"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1B9F499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四队污水厂</w:t>
            </w:r>
          </w:p>
        </w:tc>
        <w:tc>
          <w:tcPr>
            <w:tcW w:w="708" w:type="dxa"/>
            <w:shd w:val="clear" w:color="auto" w:fill="auto"/>
            <w:vAlign w:val="center"/>
          </w:tcPr>
          <w:p w14:paraId="48D813E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47F84A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4B10629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EA4157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A9160D1" w14:textId="77777777">
        <w:trPr>
          <w:trHeight w:hRule="exact" w:val="567"/>
        </w:trPr>
        <w:tc>
          <w:tcPr>
            <w:tcW w:w="600" w:type="dxa"/>
            <w:shd w:val="clear" w:color="auto" w:fill="auto"/>
            <w:vAlign w:val="center"/>
          </w:tcPr>
          <w:p w14:paraId="1D90BDF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46</w:t>
            </w:r>
          </w:p>
        </w:tc>
        <w:tc>
          <w:tcPr>
            <w:tcW w:w="1080" w:type="dxa"/>
            <w:vMerge/>
            <w:vAlign w:val="center"/>
          </w:tcPr>
          <w:p w14:paraId="54D359F5"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4B2EE79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同兴镇污水厂</w:t>
            </w:r>
          </w:p>
        </w:tc>
        <w:tc>
          <w:tcPr>
            <w:tcW w:w="708" w:type="dxa"/>
            <w:shd w:val="clear" w:color="auto" w:fill="auto"/>
            <w:vAlign w:val="center"/>
          </w:tcPr>
          <w:p w14:paraId="61767E2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9D2FEF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0.3</w:t>
            </w:r>
          </w:p>
        </w:tc>
        <w:tc>
          <w:tcPr>
            <w:tcW w:w="1134" w:type="dxa"/>
            <w:shd w:val="clear" w:color="auto" w:fill="auto"/>
            <w:vAlign w:val="center"/>
          </w:tcPr>
          <w:p w14:paraId="4E8BAD7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F8B358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275860A" w14:textId="77777777">
        <w:trPr>
          <w:trHeight w:hRule="exact" w:val="567"/>
        </w:trPr>
        <w:tc>
          <w:tcPr>
            <w:tcW w:w="600" w:type="dxa"/>
            <w:shd w:val="clear" w:color="auto" w:fill="auto"/>
            <w:vAlign w:val="center"/>
          </w:tcPr>
          <w:p w14:paraId="363C3DE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47</w:t>
            </w:r>
          </w:p>
        </w:tc>
        <w:tc>
          <w:tcPr>
            <w:tcW w:w="1080" w:type="dxa"/>
            <w:vMerge/>
            <w:vAlign w:val="center"/>
          </w:tcPr>
          <w:p w14:paraId="401F395B"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08E8369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图河镇污水处理厂</w:t>
            </w:r>
          </w:p>
        </w:tc>
        <w:tc>
          <w:tcPr>
            <w:tcW w:w="708" w:type="dxa"/>
            <w:shd w:val="clear" w:color="auto" w:fill="auto"/>
            <w:vAlign w:val="center"/>
          </w:tcPr>
          <w:p w14:paraId="4F842E1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CE8979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220BA1D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34D95B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1267AA0" w14:textId="77777777">
        <w:trPr>
          <w:trHeight w:hRule="exact" w:val="567"/>
        </w:trPr>
        <w:tc>
          <w:tcPr>
            <w:tcW w:w="600" w:type="dxa"/>
            <w:shd w:val="clear" w:color="auto" w:fill="auto"/>
            <w:vAlign w:val="center"/>
          </w:tcPr>
          <w:p w14:paraId="31A4117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1080" w:type="dxa"/>
            <w:vMerge/>
            <w:vAlign w:val="center"/>
          </w:tcPr>
          <w:p w14:paraId="7E3DCD6D"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23FEC35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下车镇污水处理厂</w:t>
            </w:r>
          </w:p>
        </w:tc>
        <w:tc>
          <w:tcPr>
            <w:tcW w:w="708" w:type="dxa"/>
            <w:shd w:val="clear" w:color="auto" w:fill="auto"/>
            <w:vAlign w:val="center"/>
          </w:tcPr>
          <w:p w14:paraId="7F98941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B75BB4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14:paraId="0E9F528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12D47C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564A4E20" w14:textId="77777777">
        <w:trPr>
          <w:trHeight w:hRule="exact" w:val="567"/>
        </w:trPr>
        <w:tc>
          <w:tcPr>
            <w:tcW w:w="600" w:type="dxa"/>
            <w:shd w:val="clear" w:color="auto" w:fill="auto"/>
            <w:vAlign w:val="center"/>
          </w:tcPr>
          <w:p w14:paraId="0C3B18D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49</w:t>
            </w:r>
          </w:p>
        </w:tc>
        <w:tc>
          <w:tcPr>
            <w:tcW w:w="1080" w:type="dxa"/>
            <w:vMerge/>
            <w:vAlign w:val="center"/>
          </w:tcPr>
          <w:p w14:paraId="52353D09"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5F7353F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小伊乡董集污水处理厂</w:t>
            </w:r>
          </w:p>
        </w:tc>
        <w:tc>
          <w:tcPr>
            <w:tcW w:w="708" w:type="dxa"/>
            <w:shd w:val="clear" w:color="auto" w:fill="auto"/>
            <w:vAlign w:val="center"/>
          </w:tcPr>
          <w:p w14:paraId="66681DF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435174C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6F9C20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一级</w:t>
            </w:r>
            <w:r>
              <w:rPr>
                <w:rFonts w:ascii="Times New Roman" w:hAnsi="Times New Roman"/>
                <w:color w:val="000000"/>
                <w:kern w:val="0"/>
                <w:sz w:val="20"/>
                <w:szCs w:val="20"/>
              </w:rPr>
              <w:t>B</w:t>
            </w:r>
          </w:p>
        </w:tc>
        <w:tc>
          <w:tcPr>
            <w:tcW w:w="1134" w:type="dxa"/>
            <w:shd w:val="clear" w:color="auto" w:fill="auto"/>
            <w:vAlign w:val="center"/>
          </w:tcPr>
          <w:p w14:paraId="56961256" w14:textId="77777777" w:rsidR="00F3687C" w:rsidRDefault="00D20F50">
            <w:pPr>
              <w:widowControl/>
              <w:spacing w:line="320" w:lineRule="exact"/>
              <w:jc w:val="center"/>
              <w:rPr>
                <w:rFonts w:ascii="Times New Roman" w:hAnsi="Times New Roman"/>
                <w:color w:val="FF0000"/>
                <w:kern w:val="0"/>
                <w:sz w:val="20"/>
                <w:szCs w:val="20"/>
              </w:rPr>
            </w:pPr>
            <w:r>
              <w:rPr>
                <w:rFonts w:ascii="Times New Roman" w:hAnsi="宋体"/>
                <w:kern w:val="0"/>
                <w:sz w:val="20"/>
                <w:szCs w:val="20"/>
              </w:rPr>
              <w:t>运行</w:t>
            </w:r>
          </w:p>
        </w:tc>
      </w:tr>
      <w:tr w:rsidR="00F3687C" w14:paraId="5A8AD488" w14:textId="77777777">
        <w:trPr>
          <w:trHeight w:hRule="exact" w:val="567"/>
        </w:trPr>
        <w:tc>
          <w:tcPr>
            <w:tcW w:w="600" w:type="dxa"/>
            <w:shd w:val="clear" w:color="auto" w:fill="auto"/>
            <w:vAlign w:val="center"/>
          </w:tcPr>
          <w:p w14:paraId="7BA3F62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50</w:t>
            </w:r>
          </w:p>
        </w:tc>
        <w:tc>
          <w:tcPr>
            <w:tcW w:w="1080" w:type="dxa"/>
            <w:vMerge/>
            <w:vAlign w:val="center"/>
          </w:tcPr>
          <w:p w14:paraId="5C26BF15"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557D7A2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小伊乡后场污水处理厂</w:t>
            </w:r>
          </w:p>
        </w:tc>
        <w:tc>
          <w:tcPr>
            <w:tcW w:w="708" w:type="dxa"/>
            <w:shd w:val="clear" w:color="auto" w:fill="auto"/>
            <w:vAlign w:val="center"/>
          </w:tcPr>
          <w:p w14:paraId="49C3BE6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756C2A8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51A8E80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一级</w:t>
            </w:r>
            <w:r>
              <w:rPr>
                <w:rFonts w:ascii="Times New Roman" w:hAnsi="Times New Roman"/>
                <w:color w:val="000000"/>
                <w:kern w:val="0"/>
                <w:sz w:val="20"/>
                <w:szCs w:val="20"/>
              </w:rPr>
              <w:t>B</w:t>
            </w:r>
          </w:p>
        </w:tc>
        <w:tc>
          <w:tcPr>
            <w:tcW w:w="1134" w:type="dxa"/>
            <w:shd w:val="clear" w:color="auto" w:fill="auto"/>
            <w:vAlign w:val="center"/>
          </w:tcPr>
          <w:p w14:paraId="57D9D345" w14:textId="77777777" w:rsidR="00F3687C" w:rsidRDefault="00D20F50">
            <w:pPr>
              <w:widowControl/>
              <w:spacing w:line="320" w:lineRule="exact"/>
              <w:jc w:val="center"/>
              <w:rPr>
                <w:rFonts w:ascii="Times New Roman" w:hAnsi="Times New Roman"/>
                <w:color w:val="FF0000"/>
                <w:kern w:val="0"/>
                <w:sz w:val="20"/>
                <w:szCs w:val="20"/>
              </w:rPr>
            </w:pPr>
            <w:r>
              <w:rPr>
                <w:rFonts w:ascii="Times New Roman" w:hAnsi="宋体"/>
                <w:kern w:val="0"/>
                <w:sz w:val="20"/>
                <w:szCs w:val="20"/>
              </w:rPr>
              <w:t>停运</w:t>
            </w:r>
          </w:p>
        </w:tc>
      </w:tr>
      <w:tr w:rsidR="00F3687C" w14:paraId="53225251" w14:textId="77777777">
        <w:trPr>
          <w:trHeight w:hRule="exact" w:val="567"/>
        </w:trPr>
        <w:tc>
          <w:tcPr>
            <w:tcW w:w="600" w:type="dxa"/>
            <w:shd w:val="clear" w:color="auto" w:fill="auto"/>
            <w:vAlign w:val="center"/>
          </w:tcPr>
          <w:p w14:paraId="1B0856C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51</w:t>
            </w:r>
          </w:p>
        </w:tc>
        <w:tc>
          <w:tcPr>
            <w:tcW w:w="1080" w:type="dxa"/>
            <w:vMerge/>
            <w:vAlign w:val="center"/>
          </w:tcPr>
          <w:p w14:paraId="29F5BCF4"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535E9A0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杨集污水厂</w:t>
            </w:r>
          </w:p>
        </w:tc>
        <w:tc>
          <w:tcPr>
            <w:tcW w:w="708" w:type="dxa"/>
            <w:shd w:val="clear" w:color="auto" w:fill="auto"/>
            <w:vAlign w:val="center"/>
          </w:tcPr>
          <w:p w14:paraId="6F470F7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42A740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14:paraId="3BB0D70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A35F5C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C7D379F" w14:textId="77777777">
        <w:trPr>
          <w:trHeight w:hRule="exact" w:val="567"/>
        </w:trPr>
        <w:tc>
          <w:tcPr>
            <w:tcW w:w="600" w:type="dxa"/>
            <w:shd w:val="clear" w:color="auto" w:fill="auto"/>
            <w:vAlign w:val="center"/>
          </w:tcPr>
          <w:p w14:paraId="66BCDFC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52</w:t>
            </w:r>
          </w:p>
        </w:tc>
        <w:tc>
          <w:tcPr>
            <w:tcW w:w="1080" w:type="dxa"/>
            <w:vMerge/>
            <w:vAlign w:val="center"/>
          </w:tcPr>
          <w:p w14:paraId="76E14315" w14:textId="77777777" w:rsidR="00F3687C" w:rsidRDefault="00F3687C">
            <w:pPr>
              <w:widowControl/>
              <w:spacing w:line="320" w:lineRule="exact"/>
              <w:jc w:val="left"/>
              <w:rPr>
                <w:rFonts w:ascii="Times New Roman" w:hAnsi="Times New Roman"/>
                <w:b/>
                <w:bCs/>
                <w:color w:val="000000"/>
                <w:kern w:val="0"/>
                <w:sz w:val="20"/>
                <w:szCs w:val="20"/>
              </w:rPr>
            </w:pPr>
          </w:p>
        </w:tc>
        <w:tc>
          <w:tcPr>
            <w:tcW w:w="3155" w:type="dxa"/>
            <w:shd w:val="clear" w:color="auto" w:fill="auto"/>
            <w:vAlign w:val="center"/>
          </w:tcPr>
          <w:p w14:paraId="3AD7778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圩丰污水厂</w:t>
            </w:r>
          </w:p>
        </w:tc>
        <w:tc>
          <w:tcPr>
            <w:tcW w:w="708" w:type="dxa"/>
            <w:shd w:val="clear" w:color="auto" w:fill="auto"/>
            <w:vAlign w:val="center"/>
          </w:tcPr>
          <w:p w14:paraId="7710B23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569272E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4B4DD58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404F02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4B17202" w14:textId="77777777">
        <w:trPr>
          <w:trHeight w:hRule="exact" w:val="567"/>
        </w:trPr>
        <w:tc>
          <w:tcPr>
            <w:tcW w:w="1680" w:type="dxa"/>
            <w:gridSpan w:val="2"/>
            <w:shd w:val="clear" w:color="000000" w:fill="D9D9D9"/>
            <w:vAlign w:val="center"/>
          </w:tcPr>
          <w:p w14:paraId="7ACB9E7B"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灌云县合计</w:t>
            </w:r>
          </w:p>
        </w:tc>
        <w:tc>
          <w:tcPr>
            <w:tcW w:w="3155" w:type="dxa"/>
            <w:shd w:val="clear" w:color="000000" w:fill="D9D9D9"/>
            <w:vAlign w:val="center"/>
          </w:tcPr>
          <w:p w14:paraId="708BDF13"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12</w:t>
            </w:r>
            <w:r>
              <w:rPr>
                <w:rFonts w:ascii="Times New Roman" w:hAnsi="宋体"/>
                <w:b/>
                <w:bCs/>
                <w:color w:val="000000"/>
                <w:kern w:val="0"/>
                <w:sz w:val="20"/>
                <w:szCs w:val="20"/>
              </w:rPr>
              <w:t>座污水处理设施</w:t>
            </w:r>
          </w:p>
        </w:tc>
        <w:tc>
          <w:tcPr>
            <w:tcW w:w="708" w:type="dxa"/>
            <w:shd w:val="clear" w:color="000000" w:fill="D9D9D9"/>
            <w:vAlign w:val="center"/>
          </w:tcPr>
          <w:p w14:paraId="40F9C8A0"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49926B2E"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9.5</w:t>
            </w:r>
          </w:p>
        </w:tc>
        <w:tc>
          <w:tcPr>
            <w:tcW w:w="1134" w:type="dxa"/>
            <w:shd w:val="clear" w:color="000000" w:fill="D9D9D9"/>
            <w:vAlign w:val="center"/>
          </w:tcPr>
          <w:p w14:paraId="1126A160"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1209954D"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320C6BB0" w14:textId="77777777">
        <w:trPr>
          <w:trHeight w:hRule="exact" w:val="567"/>
        </w:trPr>
        <w:tc>
          <w:tcPr>
            <w:tcW w:w="600" w:type="dxa"/>
            <w:shd w:val="clear" w:color="auto" w:fill="auto"/>
            <w:vAlign w:val="center"/>
          </w:tcPr>
          <w:p w14:paraId="766F71B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53</w:t>
            </w:r>
          </w:p>
        </w:tc>
        <w:tc>
          <w:tcPr>
            <w:tcW w:w="1080" w:type="dxa"/>
            <w:vMerge w:val="restart"/>
            <w:shd w:val="clear" w:color="auto" w:fill="auto"/>
            <w:vAlign w:val="center"/>
          </w:tcPr>
          <w:p w14:paraId="2C6991A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w:t>
            </w:r>
          </w:p>
        </w:tc>
        <w:tc>
          <w:tcPr>
            <w:tcW w:w="3155" w:type="dxa"/>
            <w:shd w:val="clear" w:color="auto" w:fill="auto"/>
            <w:vAlign w:val="center"/>
          </w:tcPr>
          <w:p w14:paraId="6904B0E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灌南城西污水处理厂</w:t>
            </w:r>
          </w:p>
        </w:tc>
        <w:tc>
          <w:tcPr>
            <w:tcW w:w="708" w:type="dxa"/>
            <w:shd w:val="clear" w:color="auto" w:fill="auto"/>
            <w:vAlign w:val="center"/>
          </w:tcPr>
          <w:p w14:paraId="740402A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58E5E3D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vAlign w:val="center"/>
          </w:tcPr>
          <w:p w14:paraId="06623A4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162456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16B77B76" w14:textId="77777777">
        <w:trPr>
          <w:trHeight w:hRule="exact" w:val="567"/>
        </w:trPr>
        <w:tc>
          <w:tcPr>
            <w:tcW w:w="600" w:type="dxa"/>
            <w:shd w:val="clear" w:color="auto" w:fill="auto"/>
            <w:vAlign w:val="center"/>
          </w:tcPr>
          <w:p w14:paraId="218C036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1080" w:type="dxa"/>
            <w:vMerge/>
            <w:vAlign w:val="center"/>
          </w:tcPr>
          <w:p w14:paraId="136C2C54"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37ED456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灌南县城东污水处理厂</w:t>
            </w:r>
          </w:p>
        </w:tc>
        <w:tc>
          <w:tcPr>
            <w:tcW w:w="708" w:type="dxa"/>
            <w:shd w:val="clear" w:color="auto" w:fill="auto"/>
            <w:vAlign w:val="center"/>
          </w:tcPr>
          <w:p w14:paraId="248D63E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城市</w:t>
            </w:r>
          </w:p>
        </w:tc>
        <w:tc>
          <w:tcPr>
            <w:tcW w:w="1134" w:type="dxa"/>
            <w:shd w:val="clear" w:color="auto" w:fill="auto"/>
            <w:vAlign w:val="center"/>
          </w:tcPr>
          <w:p w14:paraId="5F3EED2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134" w:type="dxa"/>
            <w:shd w:val="clear" w:color="auto" w:fill="auto"/>
            <w:vAlign w:val="center"/>
          </w:tcPr>
          <w:p w14:paraId="0C1D1FF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4608AB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91609D3" w14:textId="77777777">
        <w:trPr>
          <w:trHeight w:hRule="exact" w:val="567"/>
        </w:trPr>
        <w:tc>
          <w:tcPr>
            <w:tcW w:w="600" w:type="dxa"/>
            <w:shd w:val="clear" w:color="auto" w:fill="auto"/>
            <w:vAlign w:val="center"/>
          </w:tcPr>
          <w:p w14:paraId="18080894"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55</w:t>
            </w:r>
          </w:p>
        </w:tc>
        <w:tc>
          <w:tcPr>
            <w:tcW w:w="1080" w:type="dxa"/>
            <w:vMerge/>
            <w:vAlign w:val="center"/>
          </w:tcPr>
          <w:p w14:paraId="073DDDC7"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B71BDC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百禄污水厂</w:t>
            </w:r>
          </w:p>
        </w:tc>
        <w:tc>
          <w:tcPr>
            <w:tcW w:w="708" w:type="dxa"/>
            <w:shd w:val="clear" w:color="auto" w:fill="auto"/>
            <w:vAlign w:val="center"/>
          </w:tcPr>
          <w:p w14:paraId="0589AA9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D62717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14A6EF4B"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6336D1A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2DE4AB9E" w14:textId="77777777">
        <w:trPr>
          <w:trHeight w:hRule="exact" w:val="567"/>
        </w:trPr>
        <w:tc>
          <w:tcPr>
            <w:tcW w:w="600" w:type="dxa"/>
            <w:shd w:val="clear" w:color="auto" w:fill="auto"/>
            <w:vAlign w:val="center"/>
          </w:tcPr>
          <w:p w14:paraId="6D83BDC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56</w:t>
            </w:r>
          </w:p>
        </w:tc>
        <w:tc>
          <w:tcPr>
            <w:tcW w:w="1080" w:type="dxa"/>
            <w:vMerge/>
            <w:vAlign w:val="center"/>
          </w:tcPr>
          <w:p w14:paraId="7214DBED"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546028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堆沟污水厂</w:t>
            </w:r>
          </w:p>
        </w:tc>
        <w:tc>
          <w:tcPr>
            <w:tcW w:w="708" w:type="dxa"/>
            <w:shd w:val="clear" w:color="auto" w:fill="auto"/>
            <w:vAlign w:val="center"/>
          </w:tcPr>
          <w:p w14:paraId="09DB5FB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3FF2C5B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0.1</w:t>
            </w:r>
          </w:p>
        </w:tc>
        <w:tc>
          <w:tcPr>
            <w:tcW w:w="1134" w:type="dxa"/>
            <w:shd w:val="clear" w:color="auto" w:fill="auto"/>
            <w:vAlign w:val="center"/>
          </w:tcPr>
          <w:p w14:paraId="5F97009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EFDE91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B94114F" w14:textId="77777777">
        <w:trPr>
          <w:trHeight w:hRule="exact" w:val="567"/>
        </w:trPr>
        <w:tc>
          <w:tcPr>
            <w:tcW w:w="600" w:type="dxa"/>
            <w:shd w:val="clear" w:color="auto" w:fill="auto"/>
            <w:vAlign w:val="center"/>
          </w:tcPr>
          <w:p w14:paraId="38989B1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57</w:t>
            </w:r>
          </w:p>
        </w:tc>
        <w:tc>
          <w:tcPr>
            <w:tcW w:w="1080" w:type="dxa"/>
            <w:vMerge/>
            <w:vAlign w:val="center"/>
          </w:tcPr>
          <w:p w14:paraId="5181F71A"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01F17A1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灌南县上淋污水处理厂</w:t>
            </w:r>
          </w:p>
        </w:tc>
        <w:tc>
          <w:tcPr>
            <w:tcW w:w="708" w:type="dxa"/>
            <w:shd w:val="clear" w:color="auto" w:fill="auto"/>
            <w:vAlign w:val="center"/>
          </w:tcPr>
          <w:p w14:paraId="27E4749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259378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33B3CD6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13DC757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5D3F842A" w14:textId="77777777">
        <w:trPr>
          <w:trHeight w:hRule="exact" w:val="567"/>
        </w:trPr>
        <w:tc>
          <w:tcPr>
            <w:tcW w:w="600" w:type="dxa"/>
            <w:shd w:val="clear" w:color="auto" w:fill="auto"/>
            <w:vAlign w:val="center"/>
          </w:tcPr>
          <w:p w14:paraId="4A68AF7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58</w:t>
            </w:r>
          </w:p>
        </w:tc>
        <w:tc>
          <w:tcPr>
            <w:tcW w:w="1080" w:type="dxa"/>
            <w:vMerge/>
            <w:vAlign w:val="center"/>
          </w:tcPr>
          <w:p w14:paraId="2D1FF857"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3E86FD7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灌南县新集污水处理有限公司</w:t>
            </w:r>
          </w:p>
        </w:tc>
        <w:tc>
          <w:tcPr>
            <w:tcW w:w="708" w:type="dxa"/>
            <w:shd w:val="clear" w:color="auto" w:fill="auto"/>
            <w:vAlign w:val="center"/>
          </w:tcPr>
          <w:p w14:paraId="5BB6B29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0AEE4E6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7343AA4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5E92BB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7E79EA7B" w14:textId="77777777">
        <w:trPr>
          <w:trHeight w:hRule="exact" w:val="567"/>
        </w:trPr>
        <w:tc>
          <w:tcPr>
            <w:tcW w:w="600" w:type="dxa"/>
            <w:shd w:val="clear" w:color="auto" w:fill="auto"/>
            <w:vAlign w:val="center"/>
          </w:tcPr>
          <w:p w14:paraId="68BE3A4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59</w:t>
            </w:r>
          </w:p>
        </w:tc>
        <w:tc>
          <w:tcPr>
            <w:tcW w:w="1080" w:type="dxa"/>
            <w:vMerge/>
            <w:vAlign w:val="center"/>
          </w:tcPr>
          <w:p w14:paraId="64CF0C76"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761DF41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孟兴庄污水厂</w:t>
            </w:r>
          </w:p>
        </w:tc>
        <w:tc>
          <w:tcPr>
            <w:tcW w:w="708" w:type="dxa"/>
            <w:shd w:val="clear" w:color="auto" w:fill="auto"/>
            <w:vAlign w:val="center"/>
          </w:tcPr>
          <w:p w14:paraId="76290AE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1F948BA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20BE34A6"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BF699E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BD5FDA6" w14:textId="77777777">
        <w:trPr>
          <w:trHeight w:hRule="exact" w:val="567"/>
        </w:trPr>
        <w:tc>
          <w:tcPr>
            <w:tcW w:w="600" w:type="dxa"/>
            <w:shd w:val="clear" w:color="auto" w:fill="auto"/>
            <w:vAlign w:val="center"/>
          </w:tcPr>
          <w:p w14:paraId="26257529"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60</w:t>
            </w:r>
          </w:p>
        </w:tc>
        <w:tc>
          <w:tcPr>
            <w:tcW w:w="1080" w:type="dxa"/>
            <w:vMerge/>
            <w:vAlign w:val="center"/>
          </w:tcPr>
          <w:p w14:paraId="060C5EC5"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239C59E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三口镇污水处理厂</w:t>
            </w:r>
          </w:p>
        </w:tc>
        <w:tc>
          <w:tcPr>
            <w:tcW w:w="708" w:type="dxa"/>
            <w:shd w:val="clear" w:color="auto" w:fill="auto"/>
            <w:vAlign w:val="center"/>
          </w:tcPr>
          <w:p w14:paraId="4030A39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500C10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14:paraId="28FB10D3"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42C1473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31DAF61E" w14:textId="77777777">
        <w:trPr>
          <w:trHeight w:hRule="exact" w:val="567"/>
        </w:trPr>
        <w:tc>
          <w:tcPr>
            <w:tcW w:w="600" w:type="dxa"/>
            <w:shd w:val="clear" w:color="auto" w:fill="auto"/>
            <w:vAlign w:val="center"/>
          </w:tcPr>
          <w:p w14:paraId="2B7075A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61</w:t>
            </w:r>
          </w:p>
        </w:tc>
        <w:tc>
          <w:tcPr>
            <w:tcW w:w="1080" w:type="dxa"/>
            <w:vMerge/>
            <w:vAlign w:val="center"/>
          </w:tcPr>
          <w:p w14:paraId="145EC29E"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125CE24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汤沟镇污水处理厂</w:t>
            </w:r>
          </w:p>
        </w:tc>
        <w:tc>
          <w:tcPr>
            <w:tcW w:w="708" w:type="dxa"/>
            <w:shd w:val="clear" w:color="auto" w:fill="auto"/>
            <w:vAlign w:val="center"/>
          </w:tcPr>
          <w:p w14:paraId="1062283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0AEB9E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6A1F860C"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5666691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575CE26B" w14:textId="77777777">
        <w:trPr>
          <w:trHeight w:hRule="exact" w:val="567"/>
        </w:trPr>
        <w:tc>
          <w:tcPr>
            <w:tcW w:w="600" w:type="dxa"/>
            <w:shd w:val="clear" w:color="auto" w:fill="auto"/>
            <w:vAlign w:val="center"/>
          </w:tcPr>
          <w:p w14:paraId="3820B76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62</w:t>
            </w:r>
          </w:p>
        </w:tc>
        <w:tc>
          <w:tcPr>
            <w:tcW w:w="1080" w:type="dxa"/>
            <w:vMerge/>
            <w:vAlign w:val="center"/>
          </w:tcPr>
          <w:p w14:paraId="5A29212B"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76EA4948"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田楼镇污水处理厂</w:t>
            </w:r>
          </w:p>
        </w:tc>
        <w:tc>
          <w:tcPr>
            <w:tcW w:w="708" w:type="dxa"/>
            <w:shd w:val="clear" w:color="auto" w:fill="auto"/>
            <w:vAlign w:val="center"/>
          </w:tcPr>
          <w:p w14:paraId="150A471F"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46571C65"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0.2</w:t>
            </w:r>
          </w:p>
        </w:tc>
        <w:tc>
          <w:tcPr>
            <w:tcW w:w="1134" w:type="dxa"/>
            <w:shd w:val="clear" w:color="auto" w:fill="auto"/>
            <w:vAlign w:val="center"/>
          </w:tcPr>
          <w:p w14:paraId="16E92802"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09B09BFD"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4A1693A6" w14:textId="77777777">
        <w:trPr>
          <w:trHeight w:hRule="exact" w:val="567"/>
        </w:trPr>
        <w:tc>
          <w:tcPr>
            <w:tcW w:w="600" w:type="dxa"/>
            <w:shd w:val="clear" w:color="auto" w:fill="auto"/>
            <w:vAlign w:val="center"/>
          </w:tcPr>
          <w:p w14:paraId="216714D7"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63</w:t>
            </w:r>
          </w:p>
        </w:tc>
        <w:tc>
          <w:tcPr>
            <w:tcW w:w="1080" w:type="dxa"/>
            <w:vMerge/>
            <w:vAlign w:val="center"/>
          </w:tcPr>
          <w:p w14:paraId="0A973A26" w14:textId="77777777" w:rsidR="00F3687C" w:rsidRDefault="00F3687C">
            <w:pPr>
              <w:widowControl/>
              <w:spacing w:line="320" w:lineRule="exact"/>
              <w:jc w:val="left"/>
              <w:rPr>
                <w:rFonts w:ascii="Times New Roman" w:hAnsi="Times New Roman"/>
                <w:color w:val="000000"/>
                <w:kern w:val="0"/>
                <w:sz w:val="20"/>
                <w:szCs w:val="20"/>
              </w:rPr>
            </w:pPr>
          </w:p>
        </w:tc>
        <w:tc>
          <w:tcPr>
            <w:tcW w:w="3155" w:type="dxa"/>
            <w:shd w:val="clear" w:color="auto" w:fill="auto"/>
            <w:vAlign w:val="center"/>
          </w:tcPr>
          <w:p w14:paraId="669E8690"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张店污水厂</w:t>
            </w:r>
          </w:p>
        </w:tc>
        <w:tc>
          <w:tcPr>
            <w:tcW w:w="708" w:type="dxa"/>
            <w:shd w:val="clear" w:color="auto" w:fill="auto"/>
            <w:vAlign w:val="center"/>
          </w:tcPr>
          <w:p w14:paraId="6A9D3C7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乡镇</w:t>
            </w:r>
          </w:p>
        </w:tc>
        <w:tc>
          <w:tcPr>
            <w:tcW w:w="1134" w:type="dxa"/>
            <w:shd w:val="clear" w:color="auto" w:fill="auto"/>
            <w:vAlign w:val="center"/>
          </w:tcPr>
          <w:p w14:paraId="2D24BE1A"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1134" w:type="dxa"/>
            <w:shd w:val="clear" w:color="auto" w:fill="auto"/>
            <w:vAlign w:val="center"/>
          </w:tcPr>
          <w:p w14:paraId="759DB95E"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Times New Roman"/>
                <w:color w:val="000000"/>
                <w:kern w:val="0"/>
                <w:sz w:val="20"/>
                <w:szCs w:val="20"/>
              </w:rPr>
              <w:t xml:space="preserve"> </w:t>
            </w:r>
            <w:r>
              <w:rPr>
                <w:rFonts w:ascii="Times New Roman" w:hAnsi="宋体"/>
                <w:color w:val="000000"/>
                <w:kern w:val="0"/>
                <w:sz w:val="20"/>
                <w:szCs w:val="20"/>
              </w:rPr>
              <w:t>一级</w:t>
            </w:r>
            <w:r>
              <w:rPr>
                <w:rFonts w:ascii="Times New Roman" w:hAnsi="Times New Roman"/>
                <w:color w:val="000000"/>
                <w:kern w:val="0"/>
                <w:sz w:val="20"/>
                <w:szCs w:val="20"/>
              </w:rPr>
              <w:t>A</w:t>
            </w:r>
          </w:p>
        </w:tc>
        <w:tc>
          <w:tcPr>
            <w:tcW w:w="1134" w:type="dxa"/>
            <w:shd w:val="clear" w:color="auto" w:fill="auto"/>
            <w:vAlign w:val="center"/>
          </w:tcPr>
          <w:p w14:paraId="3EDD47C1" w14:textId="77777777" w:rsidR="00F3687C" w:rsidRDefault="00D20F50">
            <w:pPr>
              <w:widowControl/>
              <w:spacing w:line="320" w:lineRule="exact"/>
              <w:jc w:val="center"/>
              <w:rPr>
                <w:rFonts w:ascii="Times New Roman" w:hAnsi="Times New Roman"/>
                <w:color w:val="000000"/>
                <w:kern w:val="0"/>
                <w:sz w:val="20"/>
                <w:szCs w:val="20"/>
              </w:rPr>
            </w:pPr>
            <w:r>
              <w:rPr>
                <w:rFonts w:ascii="Times New Roman" w:hAnsi="宋体"/>
                <w:color w:val="000000"/>
                <w:kern w:val="0"/>
                <w:sz w:val="20"/>
                <w:szCs w:val="20"/>
              </w:rPr>
              <w:t>运行</w:t>
            </w:r>
          </w:p>
        </w:tc>
      </w:tr>
      <w:tr w:rsidR="00F3687C" w14:paraId="00B9AEA8" w14:textId="77777777">
        <w:trPr>
          <w:trHeight w:hRule="exact" w:val="567"/>
        </w:trPr>
        <w:tc>
          <w:tcPr>
            <w:tcW w:w="1680" w:type="dxa"/>
            <w:gridSpan w:val="2"/>
            <w:shd w:val="clear" w:color="000000" w:fill="D9D9D9"/>
            <w:noWrap/>
            <w:vAlign w:val="center"/>
          </w:tcPr>
          <w:p w14:paraId="5F2B2DA8"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灌南县合计</w:t>
            </w:r>
          </w:p>
        </w:tc>
        <w:tc>
          <w:tcPr>
            <w:tcW w:w="3155" w:type="dxa"/>
            <w:shd w:val="clear" w:color="000000" w:fill="D9D9D9"/>
            <w:vAlign w:val="center"/>
          </w:tcPr>
          <w:p w14:paraId="16836485"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9</w:t>
            </w:r>
            <w:r>
              <w:rPr>
                <w:rFonts w:ascii="Times New Roman" w:hAnsi="宋体"/>
                <w:b/>
                <w:bCs/>
                <w:color w:val="000000"/>
                <w:kern w:val="0"/>
                <w:sz w:val="20"/>
                <w:szCs w:val="20"/>
              </w:rPr>
              <w:t>座污水处理设施</w:t>
            </w:r>
          </w:p>
        </w:tc>
        <w:tc>
          <w:tcPr>
            <w:tcW w:w="708" w:type="dxa"/>
            <w:shd w:val="clear" w:color="000000" w:fill="D9D9D9"/>
            <w:vAlign w:val="center"/>
          </w:tcPr>
          <w:p w14:paraId="49B3F7AA"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vAlign w:val="center"/>
          </w:tcPr>
          <w:p w14:paraId="18311B30"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4.3</w:t>
            </w:r>
          </w:p>
        </w:tc>
        <w:tc>
          <w:tcPr>
            <w:tcW w:w="1134" w:type="dxa"/>
            <w:shd w:val="clear" w:color="000000" w:fill="D9D9D9"/>
            <w:noWrap/>
            <w:vAlign w:val="center"/>
          </w:tcPr>
          <w:p w14:paraId="2EECBF87" w14:textId="77777777" w:rsidR="00F3687C" w:rsidRDefault="00D20F50">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noWrap/>
            <w:vAlign w:val="center"/>
          </w:tcPr>
          <w:p w14:paraId="4B7C75A2" w14:textId="77777777" w:rsidR="00F3687C" w:rsidRDefault="00D20F50">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r w:rsidR="00F3687C" w14:paraId="19E97A73" w14:textId="77777777">
        <w:trPr>
          <w:trHeight w:hRule="exact" w:val="567"/>
        </w:trPr>
        <w:tc>
          <w:tcPr>
            <w:tcW w:w="1680" w:type="dxa"/>
            <w:gridSpan w:val="2"/>
            <w:shd w:val="clear" w:color="000000" w:fill="D9D9D9"/>
            <w:noWrap/>
            <w:vAlign w:val="center"/>
          </w:tcPr>
          <w:p w14:paraId="6E6E1E99"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全市合计</w:t>
            </w:r>
          </w:p>
        </w:tc>
        <w:tc>
          <w:tcPr>
            <w:tcW w:w="3155" w:type="dxa"/>
            <w:shd w:val="clear" w:color="000000" w:fill="D9D9D9"/>
            <w:noWrap/>
            <w:vAlign w:val="center"/>
          </w:tcPr>
          <w:p w14:paraId="1198BCEF"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宋体"/>
                <w:b/>
                <w:bCs/>
                <w:color w:val="000000"/>
                <w:kern w:val="0"/>
                <w:sz w:val="20"/>
                <w:szCs w:val="20"/>
              </w:rPr>
              <w:t>全市</w:t>
            </w:r>
            <w:r>
              <w:rPr>
                <w:rFonts w:ascii="Times New Roman" w:hAnsi="Times New Roman"/>
                <w:b/>
                <w:bCs/>
                <w:color w:val="000000"/>
                <w:kern w:val="0"/>
                <w:sz w:val="20"/>
                <w:szCs w:val="20"/>
              </w:rPr>
              <w:t>63</w:t>
            </w:r>
            <w:r>
              <w:rPr>
                <w:rFonts w:ascii="Times New Roman" w:hAnsi="宋体"/>
                <w:b/>
                <w:bCs/>
                <w:color w:val="000000"/>
                <w:kern w:val="0"/>
                <w:sz w:val="20"/>
                <w:szCs w:val="20"/>
              </w:rPr>
              <w:t>座污水处理设施</w:t>
            </w:r>
          </w:p>
        </w:tc>
        <w:tc>
          <w:tcPr>
            <w:tcW w:w="708" w:type="dxa"/>
            <w:shd w:val="clear" w:color="000000" w:fill="D9D9D9"/>
            <w:noWrap/>
            <w:vAlign w:val="center"/>
          </w:tcPr>
          <w:p w14:paraId="2B94EAAD" w14:textId="77777777" w:rsidR="00F3687C" w:rsidRDefault="00D20F50">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noWrap/>
            <w:vAlign w:val="center"/>
          </w:tcPr>
          <w:p w14:paraId="0AFBBE20" w14:textId="77777777" w:rsidR="00F3687C" w:rsidRDefault="00D20F50">
            <w:pPr>
              <w:widowControl/>
              <w:spacing w:line="32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52.465</w:t>
            </w:r>
          </w:p>
        </w:tc>
        <w:tc>
          <w:tcPr>
            <w:tcW w:w="1134" w:type="dxa"/>
            <w:shd w:val="clear" w:color="000000" w:fill="D9D9D9"/>
            <w:noWrap/>
            <w:vAlign w:val="center"/>
          </w:tcPr>
          <w:p w14:paraId="76B98BD7" w14:textId="77777777" w:rsidR="00F3687C" w:rsidRDefault="00D20F50">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c>
          <w:tcPr>
            <w:tcW w:w="1134" w:type="dxa"/>
            <w:shd w:val="clear" w:color="000000" w:fill="D9D9D9"/>
            <w:noWrap/>
            <w:vAlign w:val="center"/>
          </w:tcPr>
          <w:p w14:paraId="4736BC7A" w14:textId="77777777" w:rsidR="00F3687C" w:rsidRDefault="00D20F50">
            <w:pPr>
              <w:widowControl/>
              <w:spacing w:line="320" w:lineRule="exact"/>
              <w:jc w:val="left"/>
              <w:rPr>
                <w:rFonts w:ascii="Times New Roman" w:hAnsi="Times New Roman"/>
                <w:b/>
                <w:bCs/>
                <w:color w:val="000000"/>
                <w:kern w:val="0"/>
                <w:sz w:val="20"/>
                <w:szCs w:val="20"/>
              </w:rPr>
            </w:pPr>
            <w:r>
              <w:rPr>
                <w:rFonts w:ascii="Times New Roman" w:hAnsi="宋体"/>
                <w:b/>
                <w:bCs/>
                <w:color w:val="000000"/>
                <w:kern w:val="0"/>
                <w:sz w:val="20"/>
                <w:szCs w:val="20"/>
              </w:rPr>
              <w:t xml:space="preserve">　</w:t>
            </w:r>
          </w:p>
        </w:tc>
      </w:tr>
    </w:tbl>
    <w:p w14:paraId="2D0B575C" w14:textId="77777777" w:rsidR="00F3687C" w:rsidRDefault="00F3687C">
      <w:pPr>
        <w:spacing w:line="560" w:lineRule="exact"/>
        <w:jc w:val="center"/>
        <w:rPr>
          <w:rFonts w:ascii="Times New Roman" w:eastAsia="方正小标宋_GBK" w:hAnsi="Times New Roman"/>
          <w:sz w:val="36"/>
          <w:szCs w:val="36"/>
        </w:rPr>
        <w:sectPr w:rsidR="00F3687C">
          <w:headerReference w:type="even" r:id="rId8"/>
          <w:headerReference w:type="default" r:id="rId9"/>
          <w:footerReference w:type="even" r:id="rId10"/>
          <w:footerReference w:type="default" r:id="rId11"/>
          <w:footerReference w:type="first" r:id="rId12"/>
          <w:pgSz w:w="11906" w:h="16838"/>
          <w:pgMar w:top="2098" w:right="1474" w:bottom="1985" w:left="1588" w:header="851" w:footer="992" w:gutter="0"/>
          <w:pgNumType w:fmt="numberInDash"/>
          <w:cols w:space="720"/>
          <w:titlePg/>
          <w:docGrid w:type="linesAndChars" w:linePitch="481" w:charSpace="-1844"/>
        </w:sectPr>
      </w:pPr>
    </w:p>
    <w:p w14:paraId="27232623" w14:textId="77777777" w:rsidR="00F3687C" w:rsidRDefault="00D20F50">
      <w:pPr>
        <w:spacing w:line="560" w:lineRule="exact"/>
        <w:jc w:val="left"/>
        <w:rPr>
          <w:rFonts w:ascii="Times New Roman" w:eastAsia="方正小标宋_GBK" w:hAnsi="Times New Roman"/>
          <w:sz w:val="36"/>
          <w:szCs w:val="36"/>
        </w:rPr>
      </w:pPr>
      <w:r>
        <w:rPr>
          <w:rFonts w:ascii="Times New Roman" w:eastAsia="黑体" w:hAnsi="Times New Roman"/>
          <w:sz w:val="32"/>
          <w:szCs w:val="32"/>
        </w:rPr>
        <w:lastRenderedPageBreak/>
        <w:t>附件</w:t>
      </w:r>
      <w:r>
        <w:rPr>
          <w:rFonts w:ascii="Times New Roman" w:eastAsia="黑体" w:hAnsi="Times New Roman"/>
          <w:sz w:val="32"/>
          <w:szCs w:val="32"/>
        </w:rPr>
        <w:t xml:space="preserve">2 </w:t>
      </w:r>
    </w:p>
    <w:p w14:paraId="0A7ACBA9" w14:textId="77777777" w:rsidR="00F3687C" w:rsidRDefault="00D20F50">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新、改、扩建城镇污水处理厂建设情况一览表</w:t>
      </w:r>
    </w:p>
    <w:tbl>
      <w:tblPr>
        <w:tblW w:w="16114" w:type="dxa"/>
        <w:tblInd w:w="-933" w:type="dxa"/>
        <w:tblLook w:val="04A0" w:firstRow="1" w:lastRow="0" w:firstColumn="1" w:lastColumn="0" w:noHBand="0" w:noVBand="1"/>
      </w:tblPr>
      <w:tblGrid>
        <w:gridCol w:w="660"/>
        <w:gridCol w:w="860"/>
        <w:gridCol w:w="3560"/>
        <w:gridCol w:w="3040"/>
        <w:gridCol w:w="4120"/>
        <w:gridCol w:w="1134"/>
        <w:gridCol w:w="1180"/>
        <w:gridCol w:w="1560"/>
      </w:tblGrid>
      <w:tr w:rsidR="00F3687C" w14:paraId="34C9BC3F" w14:textId="77777777">
        <w:trPr>
          <w:trHeight w:val="6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3B5B0"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序号</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1BDE99E"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县区</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1DB83395"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项目名称</w:t>
            </w:r>
          </w:p>
        </w:tc>
        <w:tc>
          <w:tcPr>
            <w:tcW w:w="3040" w:type="dxa"/>
            <w:tcBorders>
              <w:top w:val="single" w:sz="4" w:space="0" w:color="auto"/>
              <w:left w:val="nil"/>
              <w:bottom w:val="single" w:sz="4" w:space="0" w:color="auto"/>
              <w:right w:val="single" w:sz="4" w:space="0" w:color="auto"/>
            </w:tcBorders>
            <w:shd w:val="clear" w:color="auto" w:fill="auto"/>
            <w:noWrap/>
            <w:vAlign w:val="center"/>
          </w:tcPr>
          <w:p w14:paraId="3E9FA53C"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实施内容</w:t>
            </w:r>
          </w:p>
        </w:tc>
        <w:tc>
          <w:tcPr>
            <w:tcW w:w="4120" w:type="dxa"/>
            <w:tcBorders>
              <w:top w:val="single" w:sz="4" w:space="0" w:color="auto"/>
              <w:left w:val="nil"/>
              <w:bottom w:val="single" w:sz="4" w:space="0" w:color="auto"/>
              <w:right w:val="single" w:sz="4" w:space="0" w:color="auto"/>
            </w:tcBorders>
            <w:shd w:val="clear" w:color="auto" w:fill="auto"/>
            <w:noWrap/>
            <w:vAlign w:val="center"/>
          </w:tcPr>
          <w:p w14:paraId="0D92BAED"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项目进展</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19DE8D"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计划投资</w:t>
            </w:r>
            <w:r>
              <w:rPr>
                <w:rFonts w:ascii="方正小标宋简体" w:eastAsia="方正小标宋简体" w:hAnsi="宋体" w:cs="宋体" w:hint="eastAsia"/>
                <w:color w:val="000000"/>
                <w:kern w:val="0"/>
                <w:szCs w:val="21"/>
              </w:rPr>
              <w:br/>
            </w:r>
            <w:r>
              <w:rPr>
                <w:rFonts w:ascii="方正小标宋简体" w:eastAsia="方正小标宋简体" w:hAnsi="宋体" w:cs="宋体" w:hint="eastAsia"/>
                <w:color w:val="000000"/>
                <w:kern w:val="0"/>
                <w:szCs w:val="21"/>
              </w:rPr>
              <w:t>（亿元）</w:t>
            </w:r>
          </w:p>
        </w:tc>
        <w:tc>
          <w:tcPr>
            <w:tcW w:w="1180" w:type="dxa"/>
            <w:tcBorders>
              <w:top w:val="single" w:sz="4" w:space="0" w:color="auto"/>
              <w:left w:val="nil"/>
              <w:bottom w:val="single" w:sz="4" w:space="0" w:color="auto"/>
              <w:right w:val="single" w:sz="4" w:space="0" w:color="auto"/>
            </w:tcBorders>
            <w:shd w:val="clear" w:color="auto" w:fill="auto"/>
            <w:vAlign w:val="center"/>
          </w:tcPr>
          <w:p w14:paraId="687BB9DC"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目前投资</w:t>
            </w:r>
            <w:r>
              <w:rPr>
                <w:rFonts w:ascii="方正小标宋简体" w:eastAsia="方正小标宋简体" w:hAnsi="宋体" w:cs="宋体" w:hint="eastAsia"/>
                <w:color w:val="000000"/>
                <w:kern w:val="0"/>
                <w:szCs w:val="21"/>
              </w:rPr>
              <w:br/>
            </w:r>
            <w:r>
              <w:rPr>
                <w:rFonts w:ascii="方正小标宋简体" w:eastAsia="方正小标宋简体" w:hAnsi="宋体" w:cs="宋体" w:hint="eastAsia"/>
                <w:color w:val="000000"/>
                <w:kern w:val="0"/>
                <w:szCs w:val="21"/>
              </w:rPr>
              <w:t>（亿元）</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9629AD" w14:textId="77777777" w:rsidR="00F3687C" w:rsidRDefault="00D20F50">
            <w:pPr>
              <w:widowControl/>
              <w:jc w:val="center"/>
              <w:rPr>
                <w:rFonts w:ascii="方正小标宋简体" w:eastAsia="方正小标宋简体" w:hAnsi="宋体" w:cs="宋体"/>
                <w:color w:val="000000"/>
                <w:kern w:val="0"/>
                <w:szCs w:val="21"/>
              </w:rPr>
            </w:pPr>
            <w:r>
              <w:rPr>
                <w:rFonts w:ascii="方正小标宋简体" w:eastAsia="方正小标宋简体" w:hAnsi="宋体" w:cs="宋体" w:hint="eastAsia"/>
                <w:color w:val="000000"/>
                <w:kern w:val="0"/>
                <w:szCs w:val="21"/>
              </w:rPr>
              <w:t>责任主体</w:t>
            </w:r>
          </w:p>
        </w:tc>
      </w:tr>
      <w:tr w:rsidR="00F3687C" w14:paraId="7BD72EAD" w14:textId="77777777">
        <w:trPr>
          <w:trHeight w:val="66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3A479407"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860" w:type="dxa"/>
            <w:tcBorders>
              <w:top w:val="nil"/>
              <w:left w:val="nil"/>
              <w:bottom w:val="single" w:sz="4" w:space="0" w:color="auto"/>
              <w:right w:val="single" w:sz="4" w:space="0" w:color="auto"/>
            </w:tcBorders>
            <w:shd w:val="clear" w:color="auto" w:fill="auto"/>
            <w:vAlign w:val="center"/>
          </w:tcPr>
          <w:p w14:paraId="6706B3E5"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海州区</w:t>
            </w:r>
          </w:p>
        </w:tc>
        <w:tc>
          <w:tcPr>
            <w:tcW w:w="3560" w:type="dxa"/>
            <w:tcBorders>
              <w:top w:val="nil"/>
              <w:left w:val="nil"/>
              <w:bottom w:val="single" w:sz="4" w:space="0" w:color="auto"/>
              <w:right w:val="single" w:sz="4" w:space="0" w:color="auto"/>
            </w:tcBorders>
            <w:shd w:val="clear" w:color="auto" w:fill="auto"/>
            <w:vAlign w:val="center"/>
          </w:tcPr>
          <w:p w14:paraId="073052DA"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宋跳园区污水处理设施工程</w:t>
            </w:r>
          </w:p>
        </w:tc>
        <w:tc>
          <w:tcPr>
            <w:tcW w:w="3040" w:type="dxa"/>
            <w:tcBorders>
              <w:top w:val="nil"/>
              <w:left w:val="nil"/>
              <w:bottom w:val="single" w:sz="4" w:space="0" w:color="auto"/>
              <w:right w:val="single" w:sz="4" w:space="0" w:color="auto"/>
            </w:tcBorders>
            <w:shd w:val="clear" w:color="auto" w:fill="auto"/>
            <w:vAlign w:val="center"/>
          </w:tcPr>
          <w:p w14:paraId="63E735E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新建</w:t>
            </w:r>
            <w:r>
              <w:rPr>
                <w:rFonts w:ascii="Times New Roman" w:hAnsi="Times New Roman"/>
                <w:color w:val="000000"/>
                <w:kern w:val="0"/>
                <w:szCs w:val="21"/>
              </w:rPr>
              <w:t>0.24</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日污水处理设施</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E944"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已投入运行</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5DAE91"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0.15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DAD9" w14:textId="77777777" w:rsidR="00F3687C" w:rsidRDefault="00D20F50">
            <w:pPr>
              <w:widowControl/>
              <w:jc w:val="center"/>
              <w:rPr>
                <w:rFonts w:ascii="Times New Roman" w:hAnsi="Times New Roman"/>
                <w:kern w:val="0"/>
                <w:szCs w:val="21"/>
              </w:rPr>
            </w:pPr>
            <w:r>
              <w:rPr>
                <w:rFonts w:ascii="Times New Roman" w:hAnsi="Times New Roman"/>
                <w:kern w:val="0"/>
                <w:szCs w:val="21"/>
              </w:rPr>
              <w:t>0.15</w:t>
            </w:r>
          </w:p>
        </w:tc>
        <w:tc>
          <w:tcPr>
            <w:tcW w:w="1560" w:type="dxa"/>
            <w:tcBorders>
              <w:top w:val="nil"/>
              <w:left w:val="single" w:sz="4" w:space="0" w:color="auto"/>
              <w:bottom w:val="single" w:sz="4" w:space="0" w:color="auto"/>
              <w:right w:val="single" w:sz="4" w:space="0" w:color="auto"/>
            </w:tcBorders>
            <w:shd w:val="clear" w:color="auto" w:fill="auto"/>
            <w:vAlign w:val="center"/>
          </w:tcPr>
          <w:p w14:paraId="521E9F6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瀛洲水务</w:t>
            </w:r>
          </w:p>
        </w:tc>
      </w:tr>
      <w:tr w:rsidR="00F3687C" w14:paraId="17892755" w14:textId="77777777">
        <w:trPr>
          <w:trHeight w:val="66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9269C63"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860" w:type="dxa"/>
            <w:tcBorders>
              <w:top w:val="nil"/>
              <w:left w:val="nil"/>
              <w:bottom w:val="single" w:sz="4" w:space="0" w:color="auto"/>
              <w:right w:val="single" w:sz="4" w:space="0" w:color="auto"/>
            </w:tcBorders>
            <w:shd w:val="clear" w:color="auto" w:fill="auto"/>
            <w:noWrap/>
            <w:vAlign w:val="center"/>
          </w:tcPr>
          <w:p w14:paraId="294A270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海州区</w:t>
            </w:r>
          </w:p>
        </w:tc>
        <w:tc>
          <w:tcPr>
            <w:tcW w:w="3560" w:type="dxa"/>
            <w:tcBorders>
              <w:top w:val="nil"/>
              <w:left w:val="nil"/>
              <w:bottom w:val="single" w:sz="4" w:space="0" w:color="auto"/>
              <w:right w:val="single" w:sz="4" w:space="0" w:color="auto"/>
            </w:tcBorders>
            <w:shd w:val="clear" w:color="auto" w:fill="auto"/>
            <w:noWrap/>
            <w:vAlign w:val="center"/>
          </w:tcPr>
          <w:p w14:paraId="1CC91A8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浦南污水处理厂扩建工程</w:t>
            </w:r>
          </w:p>
        </w:tc>
        <w:tc>
          <w:tcPr>
            <w:tcW w:w="3040" w:type="dxa"/>
            <w:tcBorders>
              <w:top w:val="nil"/>
              <w:left w:val="nil"/>
              <w:bottom w:val="single" w:sz="4" w:space="0" w:color="auto"/>
              <w:right w:val="single" w:sz="4" w:space="0" w:color="auto"/>
            </w:tcBorders>
            <w:shd w:val="clear" w:color="auto" w:fill="auto"/>
            <w:noWrap/>
            <w:vAlign w:val="center"/>
          </w:tcPr>
          <w:p w14:paraId="6A0C8496"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1.5</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vAlign w:val="center"/>
          </w:tcPr>
          <w:p w14:paraId="7D4767DF"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土建工程已完成</w:t>
            </w:r>
            <w:r>
              <w:rPr>
                <w:rFonts w:ascii="Times New Roman" w:hAnsi="Times New Roman"/>
                <w:color w:val="000000"/>
                <w:kern w:val="0"/>
                <w:szCs w:val="21"/>
              </w:rPr>
              <w:t>50%</w:t>
            </w:r>
            <w:r>
              <w:rPr>
                <w:rFonts w:ascii="Times New Roman" w:hAnsi="宋体"/>
                <w:color w:val="000000"/>
                <w:kern w:val="0"/>
                <w:szCs w:val="21"/>
              </w:rPr>
              <w:t>，设备采购已完成</w:t>
            </w:r>
            <w:r>
              <w:rPr>
                <w:rFonts w:ascii="Times New Roman" w:hAnsi="Times New Roman"/>
                <w:color w:val="000000"/>
                <w:kern w:val="0"/>
                <w:szCs w:val="21"/>
              </w:rPr>
              <w:t>90%</w:t>
            </w:r>
            <w:r>
              <w:rPr>
                <w:rFonts w:ascii="Times New Roman" w:hAnsi="宋体"/>
                <w:color w:val="000000"/>
                <w:kern w:val="0"/>
                <w:szCs w:val="21"/>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768E01B"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180" w:type="dxa"/>
            <w:tcBorders>
              <w:top w:val="nil"/>
              <w:left w:val="nil"/>
              <w:bottom w:val="single" w:sz="4" w:space="0" w:color="000000"/>
              <w:right w:val="single" w:sz="4" w:space="0" w:color="000000"/>
            </w:tcBorders>
            <w:shd w:val="clear" w:color="auto" w:fill="auto"/>
            <w:noWrap/>
            <w:vAlign w:val="center"/>
          </w:tcPr>
          <w:p w14:paraId="4D6A3CA8"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0.5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FA5D27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瀛洲水务</w:t>
            </w:r>
          </w:p>
        </w:tc>
      </w:tr>
      <w:tr w:rsidR="00F3687C" w14:paraId="10977E04" w14:textId="77777777">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3B6AF97"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860" w:type="dxa"/>
            <w:tcBorders>
              <w:top w:val="nil"/>
              <w:left w:val="nil"/>
              <w:bottom w:val="single" w:sz="4" w:space="0" w:color="auto"/>
              <w:right w:val="single" w:sz="4" w:space="0" w:color="auto"/>
            </w:tcBorders>
            <w:shd w:val="clear" w:color="auto" w:fill="auto"/>
            <w:noWrap/>
            <w:vAlign w:val="center"/>
          </w:tcPr>
          <w:p w14:paraId="127AE0D1"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连云区</w:t>
            </w:r>
          </w:p>
        </w:tc>
        <w:tc>
          <w:tcPr>
            <w:tcW w:w="3560" w:type="dxa"/>
            <w:tcBorders>
              <w:top w:val="nil"/>
              <w:left w:val="nil"/>
              <w:bottom w:val="single" w:sz="4" w:space="0" w:color="auto"/>
              <w:right w:val="single" w:sz="4" w:space="0" w:color="auto"/>
            </w:tcBorders>
            <w:shd w:val="clear" w:color="auto" w:fill="auto"/>
            <w:noWrap/>
            <w:vAlign w:val="center"/>
          </w:tcPr>
          <w:p w14:paraId="0F0F64C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墟沟污水处理厂扩建工程</w:t>
            </w:r>
          </w:p>
        </w:tc>
        <w:tc>
          <w:tcPr>
            <w:tcW w:w="3040" w:type="dxa"/>
            <w:tcBorders>
              <w:top w:val="nil"/>
              <w:left w:val="nil"/>
              <w:bottom w:val="single" w:sz="4" w:space="0" w:color="auto"/>
              <w:right w:val="single" w:sz="4" w:space="0" w:color="auto"/>
            </w:tcBorders>
            <w:shd w:val="clear" w:color="auto" w:fill="auto"/>
            <w:noWrap/>
            <w:vAlign w:val="center"/>
          </w:tcPr>
          <w:p w14:paraId="5C9AF31F"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4</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vAlign w:val="center"/>
          </w:tcPr>
          <w:p w14:paraId="3F6DE69F"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已确定施工建设及监理单位，正在等待入场施工</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6352CFD"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1.99</w:t>
            </w:r>
          </w:p>
        </w:tc>
        <w:tc>
          <w:tcPr>
            <w:tcW w:w="1180" w:type="dxa"/>
            <w:tcBorders>
              <w:top w:val="nil"/>
              <w:left w:val="single" w:sz="4" w:space="0" w:color="000000"/>
              <w:bottom w:val="single" w:sz="4" w:space="0" w:color="000000"/>
              <w:right w:val="single" w:sz="4" w:space="0" w:color="000000"/>
            </w:tcBorders>
            <w:shd w:val="clear" w:color="auto" w:fill="auto"/>
            <w:noWrap/>
            <w:vAlign w:val="center"/>
          </w:tcPr>
          <w:p w14:paraId="710BCDD5" w14:textId="77777777" w:rsidR="00F3687C" w:rsidRDefault="00D20F50">
            <w:pPr>
              <w:widowControl/>
              <w:jc w:val="center"/>
              <w:rPr>
                <w:rFonts w:ascii="Times New Roman" w:hAnsi="Times New Roman"/>
                <w:kern w:val="0"/>
                <w:szCs w:val="21"/>
              </w:rPr>
            </w:pPr>
            <w:r>
              <w:rPr>
                <w:rFonts w:ascii="Times New Roman" w:hAnsi="Times New Roman"/>
                <w:kern w:val="0"/>
                <w:szCs w:val="21"/>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CE4622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市住建局</w:t>
            </w:r>
            <w:r>
              <w:rPr>
                <w:rFonts w:ascii="Times New Roman" w:hAnsi="Times New Roman"/>
                <w:color w:val="000000"/>
                <w:kern w:val="0"/>
                <w:szCs w:val="21"/>
              </w:rPr>
              <w:br/>
            </w:r>
            <w:r>
              <w:rPr>
                <w:rFonts w:ascii="Times New Roman" w:hAnsi="宋体"/>
                <w:color w:val="000000"/>
                <w:kern w:val="0"/>
                <w:szCs w:val="21"/>
              </w:rPr>
              <w:t>光大水务</w:t>
            </w:r>
          </w:p>
        </w:tc>
      </w:tr>
      <w:tr w:rsidR="00F3687C" w14:paraId="630F8D06" w14:textId="77777777">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ECA2A4F"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860" w:type="dxa"/>
            <w:tcBorders>
              <w:top w:val="nil"/>
              <w:left w:val="nil"/>
              <w:bottom w:val="single" w:sz="4" w:space="0" w:color="auto"/>
              <w:right w:val="single" w:sz="4" w:space="0" w:color="auto"/>
            </w:tcBorders>
            <w:shd w:val="clear" w:color="auto" w:fill="auto"/>
            <w:noWrap/>
            <w:vAlign w:val="center"/>
          </w:tcPr>
          <w:p w14:paraId="4CC5DDC8"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开发区</w:t>
            </w:r>
          </w:p>
        </w:tc>
        <w:tc>
          <w:tcPr>
            <w:tcW w:w="3560" w:type="dxa"/>
            <w:tcBorders>
              <w:top w:val="nil"/>
              <w:left w:val="nil"/>
              <w:bottom w:val="single" w:sz="4" w:space="0" w:color="auto"/>
              <w:right w:val="single" w:sz="4" w:space="0" w:color="auto"/>
            </w:tcBorders>
            <w:shd w:val="clear" w:color="auto" w:fill="auto"/>
            <w:noWrap/>
            <w:vAlign w:val="center"/>
          </w:tcPr>
          <w:p w14:paraId="5DDA2DA0"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大浦工业区污水处理厂扩建工程</w:t>
            </w:r>
          </w:p>
        </w:tc>
        <w:tc>
          <w:tcPr>
            <w:tcW w:w="3040" w:type="dxa"/>
            <w:tcBorders>
              <w:top w:val="nil"/>
              <w:left w:val="nil"/>
              <w:bottom w:val="single" w:sz="4" w:space="0" w:color="auto"/>
              <w:right w:val="single" w:sz="4" w:space="0" w:color="auto"/>
            </w:tcBorders>
            <w:shd w:val="clear" w:color="auto" w:fill="auto"/>
            <w:noWrap/>
            <w:vAlign w:val="center"/>
          </w:tcPr>
          <w:p w14:paraId="16154984"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5.2</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vAlign w:val="center"/>
          </w:tcPr>
          <w:p w14:paraId="49B20021"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完成土建主体施工及磁混凝、储泥池、细格栅等设备安装，设备安装总完成量约</w:t>
            </w:r>
            <w:r>
              <w:rPr>
                <w:rFonts w:ascii="Times New Roman" w:hAnsi="Times New Roman"/>
                <w:color w:val="000000"/>
                <w:kern w:val="0"/>
                <w:szCs w:val="21"/>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BBCE26"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1.44</w:t>
            </w:r>
          </w:p>
        </w:tc>
        <w:tc>
          <w:tcPr>
            <w:tcW w:w="1180" w:type="dxa"/>
            <w:tcBorders>
              <w:top w:val="nil"/>
              <w:left w:val="single" w:sz="4" w:space="0" w:color="000000"/>
              <w:bottom w:val="single" w:sz="4" w:space="0" w:color="000000"/>
              <w:right w:val="single" w:sz="4" w:space="0" w:color="000000"/>
            </w:tcBorders>
            <w:shd w:val="clear" w:color="auto" w:fill="auto"/>
            <w:noWrap/>
            <w:vAlign w:val="center"/>
          </w:tcPr>
          <w:p w14:paraId="5BE071AD" w14:textId="77777777" w:rsidR="00F3687C" w:rsidRDefault="00D20F50">
            <w:pPr>
              <w:widowControl/>
              <w:jc w:val="center"/>
              <w:rPr>
                <w:rFonts w:ascii="Times New Roman" w:hAnsi="Times New Roman"/>
                <w:kern w:val="0"/>
                <w:szCs w:val="21"/>
              </w:rPr>
            </w:pPr>
            <w:r>
              <w:rPr>
                <w:rFonts w:ascii="Times New Roman" w:hAnsi="Times New Roman"/>
                <w:kern w:val="0"/>
                <w:szCs w:val="21"/>
              </w:rPr>
              <w:t>0.85</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75ECF0"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开发区管委会</w:t>
            </w:r>
            <w:r>
              <w:rPr>
                <w:rFonts w:ascii="Times New Roman" w:hAnsi="Times New Roman"/>
                <w:color w:val="000000"/>
                <w:kern w:val="0"/>
                <w:szCs w:val="21"/>
              </w:rPr>
              <w:br/>
            </w:r>
            <w:r>
              <w:rPr>
                <w:rFonts w:ascii="Times New Roman" w:hAnsi="宋体"/>
                <w:color w:val="000000"/>
                <w:kern w:val="0"/>
                <w:szCs w:val="21"/>
              </w:rPr>
              <w:t>城建控股集团</w:t>
            </w:r>
          </w:p>
        </w:tc>
      </w:tr>
      <w:tr w:rsidR="00F3687C" w14:paraId="32A03077" w14:textId="77777777">
        <w:trPr>
          <w:trHeight w:val="559"/>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6A21736"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860" w:type="dxa"/>
            <w:tcBorders>
              <w:top w:val="nil"/>
              <w:left w:val="nil"/>
              <w:bottom w:val="single" w:sz="4" w:space="0" w:color="auto"/>
              <w:right w:val="single" w:sz="4" w:space="0" w:color="auto"/>
            </w:tcBorders>
            <w:shd w:val="clear" w:color="auto" w:fill="auto"/>
            <w:noWrap/>
            <w:vAlign w:val="center"/>
          </w:tcPr>
          <w:p w14:paraId="7361725E"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东海县</w:t>
            </w:r>
          </w:p>
        </w:tc>
        <w:tc>
          <w:tcPr>
            <w:tcW w:w="3560" w:type="dxa"/>
            <w:tcBorders>
              <w:top w:val="nil"/>
              <w:left w:val="nil"/>
              <w:bottom w:val="single" w:sz="4" w:space="0" w:color="auto"/>
              <w:right w:val="single" w:sz="4" w:space="0" w:color="auto"/>
            </w:tcBorders>
            <w:shd w:val="clear" w:color="auto" w:fill="auto"/>
            <w:noWrap/>
            <w:vAlign w:val="center"/>
          </w:tcPr>
          <w:p w14:paraId="7C6D74BC"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西湖污水处理厂二期扩建工程</w:t>
            </w:r>
          </w:p>
        </w:tc>
        <w:tc>
          <w:tcPr>
            <w:tcW w:w="3040" w:type="dxa"/>
            <w:tcBorders>
              <w:top w:val="nil"/>
              <w:left w:val="nil"/>
              <w:bottom w:val="single" w:sz="4" w:space="0" w:color="auto"/>
              <w:right w:val="single" w:sz="4" w:space="0" w:color="auto"/>
            </w:tcBorders>
            <w:shd w:val="clear" w:color="auto" w:fill="auto"/>
            <w:noWrap/>
            <w:vAlign w:val="center"/>
          </w:tcPr>
          <w:p w14:paraId="0E24426B"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实施</w:t>
            </w:r>
            <w:r>
              <w:rPr>
                <w:rFonts w:ascii="Times New Roman" w:hAnsi="Times New Roman"/>
                <w:color w:val="000000"/>
                <w:kern w:val="0"/>
                <w:szCs w:val="21"/>
              </w:rPr>
              <w:t>2</w:t>
            </w:r>
            <w:r>
              <w:rPr>
                <w:rFonts w:ascii="Times New Roman" w:hAnsi="宋体"/>
                <w:color w:val="000000"/>
                <w:kern w:val="0"/>
                <w:szCs w:val="21"/>
              </w:rPr>
              <w:t>万吨</w:t>
            </w:r>
            <w:r>
              <w:rPr>
                <w:rFonts w:ascii="Times New Roman" w:hAnsi="Times New Roman"/>
                <w:color w:val="000000"/>
                <w:kern w:val="0"/>
                <w:szCs w:val="21"/>
              </w:rPr>
              <w:t>/</w:t>
            </w:r>
            <w:r>
              <w:rPr>
                <w:rFonts w:ascii="Times New Roman" w:hAnsi="宋体"/>
                <w:color w:val="000000"/>
                <w:kern w:val="0"/>
                <w:szCs w:val="21"/>
              </w:rPr>
              <w:t>日扩建工程</w:t>
            </w:r>
          </w:p>
        </w:tc>
        <w:tc>
          <w:tcPr>
            <w:tcW w:w="4120" w:type="dxa"/>
            <w:tcBorders>
              <w:top w:val="nil"/>
              <w:left w:val="single" w:sz="4" w:space="0" w:color="000000"/>
              <w:bottom w:val="single" w:sz="4" w:space="0" w:color="000000"/>
              <w:right w:val="single" w:sz="4" w:space="0" w:color="000000"/>
            </w:tcBorders>
            <w:shd w:val="clear" w:color="auto" w:fill="auto"/>
            <w:noWrap/>
            <w:vAlign w:val="center"/>
          </w:tcPr>
          <w:p w14:paraId="2014A890"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土建已经完成</w:t>
            </w:r>
            <w:r>
              <w:rPr>
                <w:rFonts w:ascii="Times New Roman" w:hAnsi="Times New Roman"/>
                <w:color w:val="000000"/>
                <w:kern w:val="0"/>
                <w:szCs w:val="21"/>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935DCD" w14:textId="77777777" w:rsidR="00F3687C" w:rsidRDefault="00D20F50">
            <w:pPr>
              <w:widowControl/>
              <w:jc w:val="center"/>
              <w:rPr>
                <w:rFonts w:ascii="Times New Roman" w:hAnsi="Times New Roman"/>
                <w:color w:val="000000"/>
                <w:kern w:val="0"/>
                <w:szCs w:val="21"/>
              </w:rPr>
            </w:pPr>
            <w:r>
              <w:rPr>
                <w:rFonts w:ascii="Times New Roman" w:hAnsi="Times New Roman"/>
                <w:color w:val="000000"/>
                <w:kern w:val="0"/>
                <w:szCs w:val="21"/>
              </w:rPr>
              <w:t>0.889</w:t>
            </w:r>
          </w:p>
        </w:tc>
        <w:tc>
          <w:tcPr>
            <w:tcW w:w="1180" w:type="dxa"/>
            <w:tcBorders>
              <w:top w:val="nil"/>
              <w:left w:val="single" w:sz="4" w:space="0" w:color="000000"/>
              <w:bottom w:val="single" w:sz="4" w:space="0" w:color="000000"/>
              <w:right w:val="single" w:sz="4" w:space="0" w:color="000000"/>
            </w:tcBorders>
            <w:shd w:val="clear" w:color="auto" w:fill="auto"/>
            <w:noWrap/>
            <w:vAlign w:val="center"/>
          </w:tcPr>
          <w:p w14:paraId="578251DF" w14:textId="77777777" w:rsidR="00F3687C" w:rsidRDefault="00D20F50">
            <w:pPr>
              <w:widowControl/>
              <w:jc w:val="center"/>
              <w:rPr>
                <w:rFonts w:ascii="Times New Roman" w:hAnsi="Times New Roman"/>
                <w:kern w:val="0"/>
                <w:szCs w:val="21"/>
              </w:rPr>
            </w:pPr>
            <w:r>
              <w:rPr>
                <w:rFonts w:ascii="Times New Roman" w:hAnsi="Times New Roman"/>
                <w:kern w:val="0"/>
                <w:szCs w:val="21"/>
              </w:rPr>
              <w:t>0.4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D8BAE08" w14:textId="77777777" w:rsidR="00F3687C" w:rsidRDefault="00D20F50">
            <w:pPr>
              <w:widowControl/>
              <w:jc w:val="center"/>
              <w:rPr>
                <w:rFonts w:ascii="Times New Roman" w:hAnsi="Times New Roman"/>
                <w:color w:val="000000"/>
                <w:kern w:val="0"/>
                <w:szCs w:val="21"/>
              </w:rPr>
            </w:pPr>
            <w:r>
              <w:rPr>
                <w:rFonts w:ascii="Times New Roman" w:hAnsi="宋体"/>
                <w:color w:val="000000"/>
                <w:kern w:val="0"/>
                <w:szCs w:val="21"/>
              </w:rPr>
              <w:t>东海县政府</w:t>
            </w:r>
          </w:p>
        </w:tc>
      </w:tr>
    </w:tbl>
    <w:p w14:paraId="46700A9D" w14:textId="77777777" w:rsidR="00F3687C" w:rsidRDefault="00F3687C">
      <w:pPr>
        <w:spacing w:line="560" w:lineRule="exact"/>
        <w:jc w:val="center"/>
        <w:rPr>
          <w:rFonts w:ascii="Times New Roman" w:eastAsia="方正小标宋_GBK" w:hAnsi="Times New Roman"/>
          <w:sz w:val="36"/>
          <w:szCs w:val="36"/>
        </w:rPr>
      </w:pPr>
    </w:p>
    <w:p w14:paraId="53540A84" w14:textId="77777777" w:rsidR="00F3687C" w:rsidRDefault="00F3687C">
      <w:pPr>
        <w:spacing w:line="560" w:lineRule="exact"/>
        <w:jc w:val="center"/>
        <w:rPr>
          <w:rFonts w:ascii="Times New Roman" w:eastAsia="方正小标宋_GBK" w:hAnsi="Times New Roman"/>
          <w:sz w:val="36"/>
          <w:szCs w:val="36"/>
        </w:rPr>
      </w:pPr>
    </w:p>
    <w:p w14:paraId="5A244FDB" w14:textId="77777777" w:rsidR="00F3687C" w:rsidRDefault="00F3687C">
      <w:pPr>
        <w:spacing w:line="560" w:lineRule="exact"/>
        <w:jc w:val="center"/>
        <w:rPr>
          <w:rFonts w:ascii="Times New Roman" w:eastAsia="方正小标宋_GBK" w:hAnsi="Times New Roman"/>
          <w:sz w:val="36"/>
          <w:szCs w:val="36"/>
        </w:rPr>
      </w:pPr>
    </w:p>
    <w:p w14:paraId="3E185F99" w14:textId="77777777" w:rsidR="00F3687C" w:rsidRDefault="00F3687C">
      <w:pPr>
        <w:spacing w:line="560" w:lineRule="exact"/>
        <w:jc w:val="center"/>
        <w:rPr>
          <w:rFonts w:ascii="Times New Roman" w:eastAsia="方正小标宋_GBK" w:hAnsi="Times New Roman"/>
          <w:sz w:val="36"/>
          <w:szCs w:val="36"/>
        </w:rPr>
      </w:pPr>
    </w:p>
    <w:p w14:paraId="48183EA8" w14:textId="77777777" w:rsidR="00F3687C" w:rsidRDefault="00F3687C">
      <w:pPr>
        <w:spacing w:line="560" w:lineRule="exact"/>
        <w:jc w:val="center"/>
        <w:rPr>
          <w:rFonts w:ascii="Times New Roman" w:eastAsia="方正小标宋_GBK" w:hAnsi="Times New Roman"/>
          <w:sz w:val="36"/>
          <w:szCs w:val="36"/>
        </w:rPr>
      </w:pPr>
    </w:p>
    <w:p w14:paraId="65289735" w14:textId="77777777" w:rsidR="00F3687C" w:rsidRDefault="00D20F50">
      <w:pPr>
        <w:spacing w:line="560" w:lineRule="exact"/>
        <w:jc w:val="left"/>
        <w:rPr>
          <w:rFonts w:ascii="Times New Roman" w:eastAsia="黑体" w:hAnsi="Times New Roman"/>
          <w:sz w:val="32"/>
          <w:szCs w:val="32"/>
        </w:rPr>
      </w:pPr>
      <w:r>
        <w:rPr>
          <w:rFonts w:ascii="黑体" w:eastAsia="黑体" w:hAnsi="黑体" w:cs="黑体" w:hint="eastAsia"/>
          <w:sz w:val="32"/>
          <w:szCs w:val="32"/>
        </w:rPr>
        <w:lastRenderedPageBreak/>
        <w:t>附件</w:t>
      </w:r>
      <w:r>
        <w:rPr>
          <w:rFonts w:ascii="Times New Roman" w:eastAsia="黑体" w:hAnsi="Times New Roman"/>
          <w:sz w:val="32"/>
          <w:szCs w:val="32"/>
        </w:rPr>
        <w:t xml:space="preserve">3 </w:t>
      </w:r>
    </w:p>
    <w:p w14:paraId="613DC6D6" w14:textId="77777777" w:rsidR="00F3687C" w:rsidRDefault="00D20F50">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城镇污水管网建设情况一览表</w:t>
      </w:r>
    </w:p>
    <w:tbl>
      <w:tblPr>
        <w:tblW w:w="15624" w:type="dxa"/>
        <w:jc w:val="center"/>
        <w:tblLook w:val="04A0" w:firstRow="1" w:lastRow="0" w:firstColumn="1" w:lastColumn="0" w:noHBand="0" w:noVBand="1"/>
      </w:tblPr>
      <w:tblGrid>
        <w:gridCol w:w="660"/>
        <w:gridCol w:w="1080"/>
        <w:gridCol w:w="1263"/>
        <w:gridCol w:w="1224"/>
        <w:gridCol w:w="1134"/>
        <w:gridCol w:w="2835"/>
        <w:gridCol w:w="1276"/>
        <w:gridCol w:w="1701"/>
        <w:gridCol w:w="1290"/>
        <w:gridCol w:w="1275"/>
        <w:gridCol w:w="1886"/>
      </w:tblGrid>
      <w:tr w:rsidR="00F3687C" w14:paraId="0712BA27" w14:textId="77777777">
        <w:trPr>
          <w:trHeight w:val="580"/>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01DFE1"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F66FF0"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县区</w:t>
            </w:r>
          </w:p>
        </w:tc>
        <w:tc>
          <w:tcPr>
            <w:tcW w:w="3621" w:type="dxa"/>
            <w:gridSpan w:val="3"/>
            <w:tcBorders>
              <w:top w:val="single" w:sz="4" w:space="0" w:color="auto"/>
              <w:left w:val="nil"/>
              <w:bottom w:val="single" w:sz="4" w:space="0" w:color="auto"/>
              <w:right w:val="single" w:sz="4" w:space="0" w:color="000000"/>
            </w:tcBorders>
            <w:shd w:val="clear" w:color="auto" w:fill="auto"/>
            <w:noWrap/>
            <w:vAlign w:val="center"/>
          </w:tcPr>
          <w:p w14:paraId="0D3122AE"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实施计划</w:t>
            </w:r>
          </w:p>
        </w:tc>
        <w:tc>
          <w:tcPr>
            <w:tcW w:w="5812" w:type="dxa"/>
            <w:gridSpan w:val="3"/>
            <w:tcBorders>
              <w:top w:val="single" w:sz="4" w:space="0" w:color="auto"/>
              <w:left w:val="nil"/>
              <w:bottom w:val="single" w:sz="4" w:space="0" w:color="auto"/>
              <w:right w:val="single" w:sz="4" w:space="0" w:color="000000"/>
            </w:tcBorders>
            <w:shd w:val="clear" w:color="auto" w:fill="auto"/>
            <w:noWrap/>
            <w:vAlign w:val="center"/>
          </w:tcPr>
          <w:p w14:paraId="310C348B"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项目进展</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88F57"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计划投资（万元）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FC416"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目前投资</w:t>
            </w:r>
          </w:p>
          <w:p w14:paraId="600264C5"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（万元）</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E0BF2B"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责任主体</w:t>
            </w:r>
          </w:p>
        </w:tc>
      </w:tr>
      <w:tr w:rsidR="00F3687C" w14:paraId="22E09AAA" w14:textId="77777777">
        <w:trPr>
          <w:trHeight w:val="464"/>
          <w:jc w:val="center"/>
        </w:trPr>
        <w:tc>
          <w:tcPr>
            <w:tcW w:w="660" w:type="dxa"/>
            <w:vMerge/>
            <w:tcBorders>
              <w:top w:val="single" w:sz="4" w:space="0" w:color="auto"/>
              <w:left w:val="single" w:sz="4" w:space="0" w:color="auto"/>
              <w:bottom w:val="single" w:sz="4" w:space="0" w:color="auto"/>
              <w:right w:val="single" w:sz="4" w:space="0" w:color="auto"/>
            </w:tcBorders>
            <w:vAlign w:val="center"/>
          </w:tcPr>
          <w:p w14:paraId="747C225C" w14:textId="77777777" w:rsidR="00F3687C" w:rsidRDefault="00F3687C">
            <w:pPr>
              <w:widowControl/>
              <w:spacing w:line="360" w:lineRule="exact"/>
              <w:jc w:val="left"/>
              <w:rPr>
                <w:rFonts w:ascii="Times New Roman" w:eastAsia="方正小标宋简体" w:hAnsi="Times New Roman"/>
                <w:color w:val="000000"/>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93F2C77" w14:textId="77777777" w:rsidR="00F3687C" w:rsidRDefault="00F3687C">
            <w:pPr>
              <w:widowControl/>
              <w:spacing w:line="360" w:lineRule="exact"/>
              <w:jc w:val="left"/>
              <w:rPr>
                <w:rFonts w:ascii="Times New Roman" w:eastAsia="方正小标宋简体" w:hAnsi="Times New Roman"/>
                <w:color w:val="000000"/>
                <w:kern w:val="0"/>
                <w:sz w:val="24"/>
              </w:rPr>
            </w:pPr>
          </w:p>
        </w:tc>
        <w:tc>
          <w:tcPr>
            <w:tcW w:w="1263" w:type="dxa"/>
            <w:tcBorders>
              <w:top w:val="nil"/>
              <w:left w:val="nil"/>
              <w:bottom w:val="single" w:sz="4" w:space="0" w:color="auto"/>
              <w:right w:val="single" w:sz="4" w:space="0" w:color="auto"/>
            </w:tcBorders>
            <w:shd w:val="clear" w:color="auto" w:fill="auto"/>
            <w:vAlign w:val="center"/>
          </w:tcPr>
          <w:p w14:paraId="6799B39C"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新建管网</w:t>
            </w:r>
            <w:r>
              <w:rPr>
                <w:rFonts w:ascii="Times New Roman" w:eastAsia="方正小标宋简体" w:hAnsi="Times New Roman"/>
                <w:color w:val="000000"/>
                <w:kern w:val="0"/>
                <w:sz w:val="24"/>
              </w:rPr>
              <w:br/>
            </w:r>
            <w:r>
              <w:rPr>
                <w:rFonts w:ascii="Times New Roman" w:eastAsia="方正小标宋简体" w:hAnsi="Times New Roman"/>
                <w:color w:val="000000"/>
                <w:kern w:val="0"/>
                <w:sz w:val="24"/>
              </w:rPr>
              <w:t>（</w:t>
            </w:r>
            <w:r>
              <w:rPr>
                <w:rFonts w:ascii="Times New Roman" w:eastAsia="方正小标宋简体" w:hAnsi="Times New Roman"/>
                <w:color w:val="000000"/>
                <w:kern w:val="0"/>
                <w:sz w:val="24"/>
              </w:rPr>
              <w:t>km</w:t>
            </w:r>
            <w:r>
              <w:rPr>
                <w:rFonts w:ascii="Times New Roman" w:eastAsia="方正小标宋简体" w:hAnsi="Times New Roman"/>
                <w:color w:val="000000"/>
                <w:kern w:val="0"/>
                <w:sz w:val="24"/>
              </w:rPr>
              <w:t>）</w:t>
            </w:r>
          </w:p>
        </w:tc>
        <w:tc>
          <w:tcPr>
            <w:tcW w:w="1224" w:type="dxa"/>
            <w:tcBorders>
              <w:top w:val="nil"/>
              <w:left w:val="nil"/>
              <w:bottom w:val="single" w:sz="4" w:space="0" w:color="auto"/>
              <w:right w:val="single" w:sz="4" w:space="0" w:color="auto"/>
            </w:tcBorders>
            <w:shd w:val="clear" w:color="auto" w:fill="auto"/>
            <w:vAlign w:val="center"/>
          </w:tcPr>
          <w:p w14:paraId="0E8C5479"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改建管网</w:t>
            </w:r>
            <w:r>
              <w:rPr>
                <w:rFonts w:ascii="Times New Roman" w:eastAsia="方正小标宋简体" w:hAnsi="Times New Roman"/>
                <w:color w:val="000000"/>
                <w:kern w:val="0"/>
                <w:sz w:val="24"/>
              </w:rPr>
              <w:br/>
            </w:r>
            <w:r>
              <w:rPr>
                <w:rFonts w:ascii="Times New Roman" w:eastAsia="方正小标宋简体" w:hAnsi="Times New Roman"/>
                <w:color w:val="000000"/>
                <w:kern w:val="0"/>
                <w:sz w:val="24"/>
              </w:rPr>
              <w:t>（</w:t>
            </w:r>
            <w:r>
              <w:rPr>
                <w:rFonts w:ascii="Times New Roman" w:eastAsia="方正小标宋简体" w:hAnsi="Times New Roman"/>
                <w:color w:val="000000"/>
                <w:kern w:val="0"/>
                <w:sz w:val="24"/>
              </w:rPr>
              <w:t>km</w:t>
            </w:r>
            <w:r>
              <w:rPr>
                <w:rFonts w:ascii="Times New Roman" w:eastAsia="方正小标宋简体" w:hAnsi="Times New Roman"/>
                <w:color w:val="000000"/>
                <w:kern w:val="0"/>
                <w:sz w:val="24"/>
              </w:rPr>
              <w:t>）</w:t>
            </w:r>
          </w:p>
        </w:tc>
        <w:tc>
          <w:tcPr>
            <w:tcW w:w="1134" w:type="dxa"/>
            <w:tcBorders>
              <w:top w:val="nil"/>
              <w:left w:val="nil"/>
              <w:bottom w:val="single" w:sz="4" w:space="0" w:color="auto"/>
              <w:right w:val="single" w:sz="4" w:space="0" w:color="auto"/>
            </w:tcBorders>
            <w:shd w:val="clear" w:color="auto" w:fill="auto"/>
            <w:vAlign w:val="center"/>
          </w:tcPr>
          <w:p w14:paraId="38914F8B"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控源截污（</w:t>
            </w:r>
            <w:r>
              <w:rPr>
                <w:rFonts w:ascii="Times New Roman" w:eastAsia="方正小标宋简体" w:hAnsi="Times New Roman"/>
                <w:color w:val="000000"/>
                <w:kern w:val="0"/>
                <w:sz w:val="24"/>
              </w:rPr>
              <w:t>km</w:t>
            </w:r>
            <w:r>
              <w:rPr>
                <w:rFonts w:ascii="Times New Roman" w:eastAsia="方正小标宋简体" w:hAnsi="Times New Roman"/>
                <w:color w:val="000000"/>
                <w:kern w:val="0"/>
                <w:sz w:val="24"/>
              </w:rPr>
              <w:t>）</w:t>
            </w:r>
          </w:p>
        </w:tc>
        <w:tc>
          <w:tcPr>
            <w:tcW w:w="2835" w:type="dxa"/>
            <w:tcBorders>
              <w:top w:val="nil"/>
              <w:left w:val="nil"/>
              <w:bottom w:val="single" w:sz="4" w:space="0" w:color="auto"/>
              <w:right w:val="single" w:sz="4" w:space="0" w:color="auto"/>
            </w:tcBorders>
            <w:shd w:val="clear" w:color="auto" w:fill="auto"/>
            <w:vAlign w:val="center"/>
          </w:tcPr>
          <w:p w14:paraId="39A55A11"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新建管网</w:t>
            </w:r>
            <w:r>
              <w:rPr>
                <w:rFonts w:ascii="Times New Roman" w:eastAsia="方正小标宋简体" w:hAnsi="Times New Roman"/>
                <w:color w:val="000000"/>
                <w:kern w:val="0"/>
                <w:sz w:val="24"/>
              </w:rPr>
              <w:br/>
            </w:r>
            <w:r>
              <w:rPr>
                <w:rFonts w:ascii="Times New Roman" w:eastAsia="方正小标宋简体" w:hAnsi="Times New Roman"/>
                <w:color w:val="000000"/>
                <w:kern w:val="0"/>
                <w:sz w:val="24"/>
              </w:rPr>
              <w:t>（</w:t>
            </w:r>
            <w:r>
              <w:rPr>
                <w:rFonts w:ascii="Times New Roman" w:eastAsia="方正小标宋简体" w:hAnsi="Times New Roman"/>
                <w:color w:val="000000"/>
                <w:kern w:val="0"/>
                <w:sz w:val="24"/>
              </w:rPr>
              <w:t>km</w:t>
            </w:r>
            <w:r>
              <w:rPr>
                <w:rFonts w:ascii="Times New Roman" w:eastAsia="方正小标宋简体" w:hAnsi="Times New Roman"/>
                <w:color w:val="000000"/>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177D1E76"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改建管网</w:t>
            </w:r>
            <w:r>
              <w:rPr>
                <w:rFonts w:ascii="Times New Roman" w:eastAsia="方正小标宋简体" w:hAnsi="Times New Roman"/>
                <w:color w:val="000000"/>
                <w:kern w:val="0"/>
                <w:sz w:val="24"/>
              </w:rPr>
              <w:br/>
            </w:r>
            <w:r>
              <w:rPr>
                <w:rFonts w:ascii="Times New Roman" w:eastAsia="方正小标宋简体" w:hAnsi="Times New Roman"/>
                <w:color w:val="000000"/>
                <w:kern w:val="0"/>
                <w:sz w:val="24"/>
              </w:rPr>
              <w:t>（</w:t>
            </w:r>
            <w:r>
              <w:rPr>
                <w:rFonts w:ascii="Times New Roman" w:eastAsia="方正小标宋简体" w:hAnsi="Times New Roman"/>
                <w:color w:val="000000"/>
                <w:kern w:val="0"/>
                <w:sz w:val="24"/>
              </w:rPr>
              <w:t>km</w:t>
            </w:r>
            <w:r>
              <w:rPr>
                <w:rFonts w:ascii="Times New Roman" w:eastAsia="方正小标宋简体" w:hAnsi="Times New Roman"/>
                <w:color w:val="000000"/>
                <w:kern w:val="0"/>
                <w:sz w:val="24"/>
              </w:rPr>
              <w:t>）</w:t>
            </w:r>
          </w:p>
        </w:tc>
        <w:tc>
          <w:tcPr>
            <w:tcW w:w="1701" w:type="dxa"/>
            <w:tcBorders>
              <w:top w:val="nil"/>
              <w:left w:val="nil"/>
              <w:bottom w:val="single" w:sz="4" w:space="0" w:color="auto"/>
              <w:right w:val="single" w:sz="4" w:space="0" w:color="auto"/>
            </w:tcBorders>
            <w:shd w:val="clear" w:color="auto" w:fill="auto"/>
            <w:vAlign w:val="center"/>
          </w:tcPr>
          <w:p w14:paraId="36065801" w14:textId="77777777" w:rsidR="00F3687C" w:rsidRDefault="00D20F50">
            <w:pPr>
              <w:widowControl/>
              <w:spacing w:line="360" w:lineRule="exact"/>
              <w:jc w:val="center"/>
              <w:rPr>
                <w:rFonts w:ascii="Times New Roman" w:eastAsia="方正小标宋简体" w:hAnsi="Times New Roman"/>
                <w:color w:val="000000"/>
                <w:kern w:val="0"/>
                <w:sz w:val="24"/>
              </w:rPr>
            </w:pPr>
            <w:r>
              <w:rPr>
                <w:rFonts w:ascii="Times New Roman" w:eastAsia="方正小标宋简体" w:hAnsi="Times New Roman"/>
                <w:color w:val="000000"/>
                <w:kern w:val="0"/>
                <w:sz w:val="24"/>
              </w:rPr>
              <w:t>控源截污（</w:t>
            </w:r>
            <w:r>
              <w:rPr>
                <w:rFonts w:ascii="Times New Roman" w:eastAsia="方正小标宋简体" w:hAnsi="Times New Roman"/>
                <w:color w:val="000000"/>
                <w:kern w:val="0"/>
                <w:sz w:val="24"/>
              </w:rPr>
              <w:t>km</w:t>
            </w:r>
            <w:r>
              <w:rPr>
                <w:rFonts w:ascii="Times New Roman" w:eastAsia="方正小标宋简体" w:hAnsi="Times New Roman"/>
                <w:color w:val="000000"/>
                <w:kern w:val="0"/>
                <w:sz w:val="24"/>
              </w:rPr>
              <w:t>）</w:t>
            </w:r>
          </w:p>
        </w:tc>
        <w:tc>
          <w:tcPr>
            <w:tcW w:w="1290" w:type="dxa"/>
            <w:vMerge/>
            <w:tcBorders>
              <w:top w:val="single" w:sz="4" w:space="0" w:color="auto"/>
              <w:left w:val="single" w:sz="4" w:space="0" w:color="auto"/>
              <w:bottom w:val="single" w:sz="4" w:space="0" w:color="auto"/>
              <w:right w:val="single" w:sz="4" w:space="0" w:color="auto"/>
            </w:tcBorders>
            <w:vAlign w:val="center"/>
          </w:tcPr>
          <w:p w14:paraId="2C6AEE9D" w14:textId="77777777" w:rsidR="00F3687C" w:rsidRDefault="00F3687C">
            <w:pPr>
              <w:widowControl/>
              <w:spacing w:line="360" w:lineRule="exact"/>
              <w:jc w:val="left"/>
              <w:rPr>
                <w:rFonts w:ascii="Times New Roman" w:eastAsia="方正小标宋简体" w:hAnsi="Times New Roman"/>
                <w:color w:val="000000"/>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1D50C51E" w14:textId="77777777" w:rsidR="00F3687C" w:rsidRDefault="00F3687C">
            <w:pPr>
              <w:widowControl/>
              <w:spacing w:line="360" w:lineRule="exact"/>
              <w:jc w:val="left"/>
              <w:rPr>
                <w:rFonts w:ascii="Times New Roman" w:eastAsia="方正小标宋简体" w:hAnsi="Times New Roman"/>
                <w:color w:val="000000"/>
                <w:kern w:val="0"/>
                <w:sz w:val="24"/>
              </w:rPr>
            </w:pPr>
          </w:p>
        </w:tc>
        <w:tc>
          <w:tcPr>
            <w:tcW w:w="1886" w:type="dxa"/>
            <w:vMerge/>
            <w:tcBorders>
              <w:top w:val="single" w:sz="4" w:space="0" w:color="auto"/>
              <w:left w:val="single" w:sz="4" w:space="0" w:color="auto"/>
              <w:bottom w:val="single" w:sz="4" w:space="0" w:color="auto"/>
              <w:right w:val="single" w:sz="4" w:space="0" w:color="auto"/>
            </w:tcBorders>
            <w:vAlign w:val="center"/>
          </w:tcPr>
          <w:p w14:paraId="3EA6DFB3" w14:textId="77777777" w:rsidR="00F3687C" w:rsidRDefault="00F3687C">
            <w:pPr>
              <w:widowControl/>
              <w:spacing w:line="360" w:lineRule="exact"/>
              <w:jc w:val="left"/>
              <w:rPr>
                <w:rFonts w:ascii="Times New Roman" w:eastAsia="方正小标宋简体" w:hAnsi="Times New Roman"/>
                <w:color w:val="000000"/>
                <w:kern w:val="0"/>
                <w:sz w:val="24"/>
              </w:rPr>
            </w:pPr>
          </w:p>
        </w:tc>
      </w:tr>
      <w:tr w:rsidR="00F3687C" w14:paraId="3EE0791F" w14:textId="77777777">
        <w:trPr>
          <w:trHeight w:val="527"/>
          <w:jc w:val="center"/>
        </w:trPr>
        <w:tc>
          <w:tcPr>
            <w:tcW w:w="1562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1D9A2DEC" w14:textId="77777777" w:rsidR="00F3687C" w:rsidRDefault="00D20F50">
            <w:pPr>
              <w:widowControl/>
              <w:spacing w:line="380" w:lineRule="exact"/>
              <w:jc w:val="center"/>
              <w:rPr>
                <w:rFonts w:ascii="Times New Roman" w:hAnsi="Times New Roman"/>
                <w:color w:val="000000"/>
                <w:kern w:val="0"/>
                <w:sz w:val="24"/>
              </w:rPr>
            </w:pPr>
            <w:r>
              <w:rPr>
                <w:rFonts w:ascii="Times New Roman" w:hAnsi="宋体"/>
                <w:color w:val="000000"/>
                <w:kern w:val="0"/>
                <w:sz w:val="24"/>
              </w:rPr>
              <w:t>城市污水管网建设计划</w:t>
            </w:r>
          </w:p>
        </w:tc>
      </w:tr>
      <w:tr w:rsidR="00F3687C" w14:paraId="63CD9C52" w14:textId="77777777">
        <w:trPr>
          <w:trHeight w:val="23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493718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67781F83"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w:t>
            </w:r>
          </w:p>
        </w:tc>
        <w:tc>
          <w:tcPr>
            <w:tcW w:w="1263" w:type="dxa"/>
            <w:tcBorders>
              <w:top w:val="nil"/>
              <w:left w:val="nil"/>
              <w:bottom w:val="single" w:sz="4" w:space="0" w:color="auto"/>
              <w:right w:val="single" w:sz="4" w:space="0" w:color="auto"/>
            </w:tcBorders>
            <w:shd w:val="clear" w:color="auto" w:fill="auto"/>
            <w:noWrap/>
            <w:vAlign w:val="center"/>
          </w:tcPr>
          <w:p w14:paraId="065DD70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50.74</w:t>
            </w:r>
          </w:p>
        </w:tc>
        <w:tc>
          <w:tcPr>
            <w:tcW w:w="1224" w:type="dxa"/>
            <w:tcBorders>
              <w:top w:val="nil"/>
              <w:left w:val="nil"/>
              <w:bottom w:val="single" w:sz="4" w:space="0" w:color="auto"/>
              <w:right w:val="single" w:sz="4" w:space="0" w:color="auto"/>
            </w:tcBorders>
            <w:shd w:val="clear" w:color="auto" w:fill="auto"/>
            <w:noWrap/>
            <w:vAlign w:val="center"/>
          </w:tcPr>
          <w:p w14:paraId="590E2936"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0F4FF36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80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A64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kern w:val="0"/>
                <w:sz w:val="22"/>
              </w:rPr>
              <w:t>1</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D4EF988"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39C7C227"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3F7033A6"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20000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4E7A4D35"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500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44F0C54B"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海州区政府</w:t>
            </w:r>
          </w:p>
        </w:tc>
      </w:tr>
      <w:tr w:rsidR="00F3687C" w14:paraId="22CAE60A" w14:textId="77777777">
        <w:trPr>
          <w:trHeight w:val="310"/>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1F2D9F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tcPr>
          <w:p w14:paraId="3CA0D35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w:t>
            </w:r>
          </w:p>
        </w:tc>
        <w:tc>
          <w:tcPr>
            <w:tcW w:w="1263" w:type="dxa"/>
            <w:tcBorders>
              <w:top w:val="nil"/>
              <w:left w:val="nil"/>
              <w:bottom w:val="single" w:sz="4" w:space="0" w:color="auto"/>
              <w:right w:val="single" w:sz="4" w:space="0" w:color="auto"/>
            </w:tcBorders>
            <w:shd w:val="clear" w:color="auto" w:fill="auto"/>
            <w:noWrap/>
            <w:vAlign w:val="center"/>
          </w:tcPr>
          <w:p w14:paraId="00D78433"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21</w:t>
            </w:r>
          </w:p>
        </w:tc>
        <w:tc>
          <w:tcPr>
            <w:tcW w:w="1224" w:type="dxa"/>
            <w:tcBorders>
              <w:top w:val="nil"/>
              <w:left w:val="nil"/>
              <w:bottom w:val="single" w:sz="4" w:space="0" w:color="auto"/>
              <w:right w:val="single" w:sz="4" w:space="0" w:color="auto"/>
            </w:tcBorders>
            <w:shd w:val="clear" w:color="auto" w:fill="auto"/>
            <w:noWrap/>
            <w:vAlign w:val="center"/>
          </w:tcPr>
          <w:p w14:paraId="66F74DB9"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tcPr>
          <w:p w14:paraId="386DB11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8</w:t>
            </w:r>
          </w:p>
        </w:tc>
        <w:tc>
          <w:tcPr>
            <w:tcW w:w="2835" w:type="dxa"/>
            <w:tcBorders>
              <w:top w:val="nil"/>
              <w:left w:val="single" w:sz="4" w:space="0" w:color="000000"/>
              <w:bottom w:val="single" w:sz="4" w:space="0" w:color="000000"/>
              <w:right w:val="single" w:sz="4" w:space="0" w:color="000000"/>
            </w:tcBorders>
            <w:shd w:val="clear" w:color="000000" w:fill="FFFFFF"/>
            <w:noWrap/>
            <w:vAlign w:val="center"/>
          </w:tcPr>
          <w:p w14:paraId="632E859B"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12</w:t>
            </w:r>
          </w:p>
        </w:tc>
        <w:tc>
          <w:tcPr>
            <w:tcW w:w="1276" w:type="dxa"/>
            <w:tcBorders>
              <w:top w:val="nil"/>
              <w:left w:val="nil"/>
              <w:bottom w:val="single" w:sz="4" w:space="0" w:color="000000"/>
              <w:right w:val="single" w:sz="4" w:space="0" w:color="000000"/>
            </w:tcBorders>
            <w:shd w:val="clear" w:color="000000" w:fill="FFFFFF"/>
            <w:noWrap/>
            <w:vAlign w:val="center"/>
          </w:tcPr>
          <w:p w14:paraId="0AC8808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701" w:type="dxa"/>
            <w:tcBorders>
              <w:top w:val="nil"/>
              <w:left w:val="nil"/>
              <w:bottom w:val="single" w:sz="4" w:space="0" w:color="000000"/>
              <w:right w:val="single" w:sz="4" w:space="0" w:color="000000"/>
            </w:tcBorders>
            <w:shd w:val="clear" w:color="000000" w:fill="FFFFFF"/>
            <w:noWrap/>
            <w:vAlign w:val="center"/>
          </w:tcPr>
          <w:p w14:paraId="48F66546"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3</w:t>
            </w:r>
          </w:p>
        </w:tc>
        <w:tc>
          <w:tcPr>
            <w:tcW w:w="1290" w:type="dxa"/>
            <w:tcBorders>
              <w:top w:val="nil"/>
              <w:left w:val="nil"/>
              <w:bottom w:val="single" w:sz="4" w:space="0" w:color="000000"/>
              <w:right w:val="single" w:sz="4" w:space="0" w:color="000000"/>
            </w:tcBorders>
            <w:shd w:val="clear" w:color="000000" w:fill="FFFFFF"/>
            <w:noWrap/>
            <w:vAlign w:val="center"/>
          </w:tcPr>
          <w:p w14:paraId="2F97FFCE"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1200</w:t>
            </w:r>
          </w:p>
        </w:tc>
        <w:tc>
          <w:tcPr>
            <w:tcW w:w="1275" w:type="dxa"/>
            <w:tcBorders>
              <w:top w:val="nil"/>
              <w:left w:val="nil"/>
              <w:bottom w:val="single" w:sz="4" w:space="0" w:color="000000"/>
              <w:right w:val="single" w:sz="4" w:space="0" w:color="000000"/>
            </w:tcBorders>
            <w:shd w:val="clear" w:color="000000" w:fill="FFFFFF"/>
            <w:noWrap/>
            <w:vAlign w:val="center"/>
          </w:tcPr>
          <w:p w14:paraId="753D3F59"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650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49B43E6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连云区政府</w:t>
            </w:r>
          </w:p>
        </w:tc>
      </w:tr>
      <w:tr w:rsidR="00F3687C" w14:paraId="284DC45A" w14:textId="77777777">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CE7C15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tcPr>
          <w:p w14:paraId="41F0C07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w:t>
            </w:r>
          </w:p>
        </w:tc>
        <w:tc>
          <w:tcPr>
            <w:tcW w:w="1263" w:type="dxa"/>
            <w:tcBorders>
              <w:top w:val="nil"/>
              <w:left w:val="nil"/>
              <w:bottom w:val="single" w:sz="4" w:space="0" w:color="auto"/>
              <w:right w:val="single" w:sz="4" w:space="0" w:color="auto"/>
            </w:tcBorders>
            <w:shd w:val="clear" w:color="auto" w:fill="auto"/>
            <w:noWrap/>
            <w:vAlign w:val="center"/>
          </w:tcPr>
          <w:p w14:paraId="4C14158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0.8</w:t>
            </w:r>
          </w:p>
        </w:tc>
        <w:tc>
          <w:tcPr>
            <w:tcW w:w="1224" w:type="dxa"/>
            <w:tcBorders>
              <w:top w:val="nil"/>
              <w:left w:val="nil"/>
              <w:bottom w:val="single" w:sz="4" w:space="0" w:color="auto"/>
              <w:right w:val="single" w:sz="4" w:space="0" w:color="auto"/>
            </w:tcBorders>
            <w:shd w:val="clear" w:color="auto" w:fill="auto"/>
            <w:noWrap/>
            <w:vAlign w:val="center"/>
          </w:tcPr>
          <w:p w14:paraId="398AD1C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1D9DC0AB"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47F514A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14:paraId="2025E472"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14:paraId="68B9AF78"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290" w:type="dxa"/>
            <w:tcBorders>
              <w:top w:val="nil"/>
              <w:left w:val="nil"/>
              <w:bottom w:val="single" w:sz="4" w:space="0" w:color="000000"/>
              <w:right w:val="single" w:sz="4" w:space="0" w:color="000000"/>
            </w:tcBorders>
            <w:shd w:val="clear" w:color="auto" w:fill="auto"/>
            <w:noWrap/>
            <w:vAlign w:val="center"/>
          </w:tcPr>
          <w:p w14:paraId="368D886E"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200</w:t>
            </w:r>
          </w:p>
        </w:tc>
        <w:tc>
          <w:tcPr>
            <w:tcW w:w="1275" w:type="dxa"/>
            <w:tcBorders>
              <w:top w:val="nil"/>
              <w:left w:val="nil"/>
              <w:bottom w:val="single" w:sz="4" w:space="0" w:color="000000"/>
              <w:right w:val="single" w:sz="4" w:space="0" w:color="000000"/>
            </w:tcBorders>
            <w:shd w:val="clear" w:color="auto" w:fill="auto"/>
            <w:vAlign w:val="center"/>
          </w:tcPr>
          <w:p w14:paraId="6EB7A4C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16391E5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城建控股集团</w:t>
            </w:r>
          </w:p>
        </w:tc>
      </w:tr>
      <w:tr w:rsidR="00F3687C" w14:paraId="752FAA70" w14:textId="77777777">
        <w:trPr>
          <w:trHeight w:val="122"/>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A7274E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tcPr>
          <w:p w14:paraId="23FAC0D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w:t>
            </w:r>
          </w:p>
        </w:tc>
        <w:tc>
          <w:tcPr>
            <w:tcW w:w="1263" w:type="dxa"/>
            <w:tcBorders>
              <w:top w:val="nil"/>
              <w:left w:val="nil"/>
              <w:bottom w:val="single" w:sz="4" w:space="0" w:color="auto"/>
              <w:right w:val="single" w:sz="4" w:space="0" w:color="auto"/>
            </w:tcBorders>
            <w:shd w:val="clear" w:color="auto" w:fill="auto"/>
            <w:noWrap/>
            <w:vAlign w:val="center"/>
          </w:tcPr>
          <w:p w14:paraId="65C3ED09"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5.3</w:t>
            </w:r>
          </w:p>
        </w:tc>
        <w:tc>
          <w:tcPr>
            <w:tcW w:w="1224" w:type="dxa"/>
            <w:tcBorders>
              <w:top w:val="nil"/>
              <w:left w:val="nil"/>
              <w:bottom w:val="single" w:sz="4" w:space="0" w:color="auto"/>
              <w:right w:val="single" w:sz="4" w:space="0" w:color="auto"/>
            </w:tcBorders>
            <w:shd w:val="clear" w:color="auto" w:fill="auto"/>
            <w:noWrap/>
            <w:vAlign w:val="center"/>
          </w:tcPr>
          <w:p w14:paraId="28696DA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tcPr>
          <w:p w14:paraId="6FA165E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1DCF49E1"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3.9</w:t>
            </w:r>
          </w:p>
        </w:tc>
        <w:tc>
          <w:tcPr>
            <w:tcW w:w="1276" w:type="dxa"/>
            <w:tcBorders>
              <w:top w:val="nil"/>
              <w:left w:val="nil"/>
              <w:bottom w:val="single" w:sz="4" w:space="0" w:color="000000"/>
              <w:right w:val="single" w:sz="4" w:space="0" w:color="000000"/>
            </w:tcBorders>
            <w:shd w:val="clear" w:color="auto" w:fill="auto"/>
            <w:noWrap/>
            <w:vAlign w:val="center"/>
          </w:tcPr>
          <w:p w14:paraId="3451F31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3.5</w:t>
            </w:r>
          </w:p>
        </w:tc>
        <w:tc>
          <w:tcPr>
            <w:tcW w:w="1701" w:type="dxa"/>
            <w:tcBorders>
              <w:top w:val="nil"/>
              <w:left w:val="nil"/>
              <w:bottom w:val="single" w:sz="4" w:space="0" w:color="000000"/>
              <w:right w:val="single" w:sz="4" w:space="0" w:color="000000"/>
            </w:tcBorders>
            <w:shd w:val="clear" w:color="auto" w:fill="auto"/>
            <w:noWrap/>
            <w:vAlign w:val="center"/>
          </w:tcPr>
          <w:p w14:paraId="46E67ABD"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1.1</w:t>
            </w:r>
          </w:p>
        </w:tc>
        <w:tc>
          <w:tcPr>
            <w:tcW w:w="1290" w:type="dxa"/>
            <w:tcBorders>
              <w:top w:val="nil"/>
              <w:left w:val="nil"/>
              <w:bottom w:val="single" w:sz="4" w:space="0" w:color="000000"/>
              <w:right w:val="single" w:sz="4" w:space="0" w:color="000000"/>
            </w:tcBorders>
            <w:shd w:val="clear" w:color="auto" w:fill="auto"/>
            <w:noWrap/>
            <w:vAlign w:val="center"/>
          </w:tcPr>
          <w:p w14:paraId="12FF7AE8"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1300</w:t>
            </w:r>
          </w:p>
        </w:tc>
        <w:tc>
          <w:tcPr>
            <w:tcW w:w="1275" w:type="dxa"/>
            <w:tcBorders>
              <w:top w:val="nil"/>
              <w:left w:val="nil"/>
              <w:bottom w:val="single" w:sz="4" w:space="0" w:color="000000"/>
              <w:right w:val="single" w:sz="4" w:space="0" w:color="000000"/>
            </w:tcBorders>
            <w:shd w:val="clear" w:color="auto" w:fill="auto"/>
            <w:noWrap/>
            <w:vAlign w:val="center"/>
          </w:tcPr>
          <w:p w14:paraId="6E1ACC6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900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151F84A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开发区管委会</w:t>
            </w:r>
          </w:p>
        </w:tc>
      </w:tr>
      <w:tr w:rsidR="00F3687C" w14:paraId="66FA030F" w14:textId="77777777">
        <w:trPr>
          <w:trHeight w:val="23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0AA935B"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tcPr>
          <w:p w14:paraId="6AE3EFE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w:t>
            </w:r>
          </w:p>
        </w:tc>
        <w:tc>
          <w:tcPr>
            <w:tcW w:w="1263" w:type="dxa"/>
            <w:tcBorders>
              <w:top w:val="nil"/>
              <w:left w:val="nil"/>
              <w:bottom w:val="single" w:sz="4" w:space="0" w:color="auto"/>
              <w:right w:val="single" w:sz="4" w:space="0" w:color="auto"/>
            </w:tcBorders>
            <w:shd w:val="clear" w:color="auto" w:fill="auto"/>
            <w:noWrap/>
            <w:vAlign w:val="center"/>
          </w:tcPr>
          <w:p w14:paraId="4576AB89"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4.9</w:t>
            </w:r>
          </w:p>
        </w:tc>
        <w:tc>
          <w:tcPr>
            <w:tcW w:w="1224" w:type="dxa"/>
            <w:tcBorders>
              <w:top w:val="nil"/>
              <w:left w:val="nil"/>
              <w:bottom w:val="single" w:sz="4" w:space="0" w:color="auto"/>
              <w:right w:val="single" w:sz="4" w:space="0" w:color="auto"/>
            </w:tcBorders>
            <w:shd w:val="clear" w:color="auto" w:fill="auto"/>
            <w:noWrap/>
            <w:vAlign w:val="center"/>
          </w:tcPr>
          <w:p w14:paraId="749F791D"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24F63F4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5.4</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15E65672"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kern w:val="0"/>
                <w:sz w:val="22"/>
              </w:rPr>
              <w:t>施工招标已挂网，计划</w:t>
            </w:r>
            <w:r>
              <w:rPr>
                <w:rFonts w:ascii="Times New Roman" w:hAnsi="Times New Roman"/>
                <w:color w:val="000000"/>
                <w:kern w:val="0"/>
                <w:sz w:val="22"/>
              </w:rPr>
              <w:t>7</w:t>
            </w:r>
            <w:r>
              <w:rPr>
                <w:rFonts w:ascii="Times New Roman" w:hAnsi="Times New Roman"/>
                <w:color w:val="000000"/>
                <w:kern w:val="0"/>
                <w:sz w:val="22"/>
              </w:rPr>
              <w:t>月上旬开标</w:t>
            </w:r>
          </w:p>
        </w:tc>
        <w:tc>
          <w:tcPr>
            <w:tcW w:w="1276" w:type="dxa"/>
            <w:tcBorders>
              <w:top w:val="nil"/>
              <w:left w:val="nil"/>
              <w:bottom w:val="single" w:sz="4" w:space="0" w:color="000000"/>
              <w:right w:val="single" w:sz="4" w:space="0" w:color="000000"/>
            </w:tcBorders>
            <w:shd w:val="clear" w:color="auto" w:fill="auto"/>
            <w:noWrap/>
            <w:vAlign w:val="center"/>
          </w:tcPr>
          <w:p w14:paraId="408F0A1D"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701" w:type="dxa"/>
            <w:tcBorders>
              <w:top w:val="nil"/>
              <w:left w:val="nil"/>
              <w:bottom w:val="single" w:sz="4" w:space="0" w:color="000000"/>
              <w:right w:val="single" w:sz="4" w:space="0" w:color="000000"/>
            </w:tcBorders>
            <w:shd w:val="clear" w:color="auto" w:fill="auto"/>
            <w:noWrap/>
            <w:vAlign w:val="center"/>
          </w:tcPr>
          <w:p w14:paraId="4A83C4F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kern w:val="0"/>
                <w:sz w:val="22"/>
              </w:rPr>
              <w:t>招标中</w:t>
            </w:r>
          </w:p>
        </w:tc>
        <w:tc>
          <w:tcPr>
            <w:tcW w:w="1290" w:type="dxa"/>
            <w:tcBorders>
              <w:top w:val="nil"/>
              <w:left w:val="nil"/>
              <w:bottom w:val="single" w:sz="4" w:space="0" w:color="000000"/>
              <w:right w:val="single" w:sz="4" w:space="0" w:color="000000"/>
            </w:tcBorders>
            <w:shd w:val="clear" w:color="auto" w:fill="auto"/>
            <w:noWrap/>
            <w:vAlign w:val="center"/>
          </w:tcPr>
          <w:p w14:paraId="3C27133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1400</w:t>
            </w:r>
          </w:p>
        </w:tc>
        <w:tc>
          <w:tcPr>
            <w:tcW w:w="1275" w:type="dxa"/>
            <w:tcBorders>
              <w:top w:val="nil"/>
              <w:left w:val="nil"/>
              <w:bottom w:val="single" w:sz="4" w:space="0" w:color="000000"/>
              <w:right w:val="single" w:sz="4" w:space="0" w:color="000000"/>
            </w:tcBorders>
            <w:shd w:val="clear" w:color="auto" w:fill="auto"/>
            <w:noWrap/>
            <w:vAlign w:val="center"/>
          </w:tcPr>
          <w:p w14:paraId="4217F6C6"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2C62D7B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高新区管委会</w:t>
            </w:r>
          </w:p>
        </w:tc>
      </w:tr>
      <w:tr w:rsidR="00F3687C" w14:paraId="2785AE37" w14:textId="77777777">
        <w:trPr>
          <w:trHeight w:val="24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20543B2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center"/>
          </w:tcPr>
          <w:p w14:paraId="5A6E25CD"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w:t>
            </w:r>
          </w:p>
        </w:tc>
        <w:tc>
          <w:tcPr>
            <w:tcW w:w="1263" w:type="dxa"/>
            <w:tcBorders>
              <w:top w:val="nil"/>
              <w:left w:val="nil"/>
              <w:bottom w:val="single" w:sz="4" w:space="0" w:color="auto"/>
              <w:right w:val="single" w:sz="4" w:space="0" w:color="auto"/>
            </w:tcBorders>
            <w:shd w:val="clear" w:color="auto" w:fill="auto"/>
            <w:noWrap/>
            <w:vAlign w:val="center"/>
          </w:tcPr>
          <w:p w14:paraId="4EAD131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5.1</w:t>
            </w:r>
          </w:p>
        </w:tc>
        <w:tc>
          <w:tcPr>
            <w:tcW w:w="1224" w:type="dxa"/>
            <w:tcBorders>
              <w:top w:val="nil"/>
              <w:left w:val="nil"/>
              <w:bottom w:val="single" w:sz="4" w:space="0" w:color="auto"/>
              <w:right w:val="single" w:sz="4" w:space="0" w:color="auto"/>
            </w:tcBorders>
            <w:shd w:val="clear" w:color="auto" w:fill="auto"/>
            <w:noWrap/>
            <w:vAlign w:val="center"/>
          </w:tcPr>
          <w:p w14:paraId="60C36A7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43D77D9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3CFAE6F2"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5.1</w:t>
            </w:r>
          </w:p>
        </w:tc>
        <w:tc>
          <w:tcPr>
            <w:tcW w:w="1276" w:type="dxa"/>
            <w:tcBorders>
              <w:top w:val="nil"/>
              <w:left w:val="nil"/>
              <w:bottom w:val="single" w:sz="4" w:space="0" w:color="000000"/>
              <w:right w:val="single" w:sz="4" w:space="0" w:color="000000"/>
            </w:tcBorders>
            <w:shd w:val="clear" w:color="auto" w:fill="auto"/>
            <w:noWrap/>
            <w:vAlign w:val="center"/>
          </w:tcPr>
          <w:p w14:paraId="007AB5DF"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14:paraId="7E9FEB53"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290" w:type="dxa"/>
            <w:tcBorders>
              <w:top w:val="nil"/>
              <w:left w:val="nil"/>
              <w:bottom w:val="single" w:sz="4" w:space="0" w:color="000000"/>
              <w:right w:val="single" w:sz="4" w:space="0" w:color="000000"/>
            </w:tcBorders>
            <w:shd w:val="clear" w:color="auto" w:fill="auto"/>
            <w:noWrap/>
            <w:vAlign w:val="center"/>
          </w:tcPr>
          <w:p w14:paraId="5813BBA6"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1300</w:t>
            </w:r>
          </w:p>
        </w:tc>
        <w:tc>
          <w:tcPr>
            <w:tcW w:w="1275" w:type="dxa"/>
            <w:tcBorders>
              <w:top w:val="nil"/>
              <w:left w:val="nil"/>
              <w:bottom w:val="single" w:sz="4" w:space="0" w:color="000000"/>
              <w:right w:val="single" w:sz="4" w:space="0" w:color="000000"/>
            </w:tcBorders>
            <w:shd w:val="clear" w:color="auto" w:fill="auto"/>
            <w:noWrap/>
            <w:vAlign w:val="center"/>
          </w:tcPr>
          <w:p w14:paraId="0812B549"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600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50C16D29"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徐圩新区管委会</w:t>
            </w:r>
          </w:p>
        </w:tc>
      </w:tr>
      <w:tr w:rsidR="00F3687C" w14:paraId="2F922045" w14:textId="77777777">
        <w:trPr>
          <w:trHeight w:val="366"/>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4E79322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center"/>
          </w:tcPr>
          <w:p w14:paraId="1A8692A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赣榆区</w:t>
            </w:r>
          </w:p>
        </w:tc>
        <w:tc>
          <w:tcPr>
            <w:tcW w:w="1263" w:type="dxa"/>
            <w:tcBorders>
              <w:top w:val="nil"/>
              <w:left w:val="nil"/>
              <w:bottom w:val="single" w:sz="4" w:space="0" w:color="auto"/>
              <w:right w:val="single" w:sz="4" w:space="0" w:color="auto"/>
            </w:tcBorders>
            <w:shd w:val="clear" w:color="auto" w:fill="auto"/>
            <w:noWrap/>
            <w:vAlign w:val="center"/>
          </w:tcPr>
          <w:p w14:paraId="37B60F1A"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5E6E35E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4515E5F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7424C7F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8.4</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21748C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24F1D03"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7.4</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018AA1A"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6000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D4248CA"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2400</w:t>
            </w:r>
          </w:p>
        </w:tc>
        <w:tc>
          <w:tcPr>
            <w:tcW w:w="1886" w:type="dxa"/>
            <w:tcBorders>
              <w:top w:val="nil"/>
              <w:left w:val="nil"/>
              <w:bottom w:val="single" w:sz="4" w:space="0" w:color="auto"/>
              <w:right w:val="single" w:sz="4" w:space="0" w:color="auto"/>
            </w:tcBorders>
            <w:shd w:val="clear" w:color="auto" w:fill="auto"/>
            <w:noWrap/>
            <w:vAlign w:val="center"/>
          </w:tcPr>
          <w:p w14:paraId="02EF40B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赣榆区政府</w:t>
            </w:r>
          </w:p>
        </w:tc>
      </w:tr>
      <w:tr w:rsidR="00F3687C" w14:paraId="223CD60C" w14:textId="77777777">
        <w:trPr>
          <w:trHeight w:val="271"/>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3ECB99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center"/>
          </w:tcPr>
          <w:p w14:paraId="7B99452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东海县</w:t>
            </w:r>
          </w:p>
        </w:tc>
        <w:tc>
          <w:tcPr>
            <w:tcW w:w="1263" w:type="dxa"/>
            <w:tcBorders>
              <w:top w:val="nil"/>
              <w:left w:val="nil"/>
              <w:bottom w:val="single" w:sz="4" w:space="0" w:color="auto"/>
              <w:right w:val="single" w:sz="4" w:space="0" w:color="auto"/>
            </w:tcBorders>
            <w:shd w:val="clear" w:color="auto" w:fill="auto"/>
            <w:noWrap/>
            <w:vAlign w:val="center"/>
          </w:tcPr>
          <w:p w14:paraId="41FFAF5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08F61D9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14:paraId="64D99E7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1240F"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4.2</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FF10B59"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1D4D1C24"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323D5D82"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4000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7739023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400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6115F3F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东海县政府</w:t>
            </w:r>
          </w:p>
        </w:tc>
      </w:tr>
      <w:tr w:rsidR="00F3687C" w14:paraId="6FCAC0DF" w14:textId="77777777">
        <w:trPr>
          <w:trHeight w:val="345"/>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2EC4E3F"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9</w:t>
            </w:r>
          </w:p>
        </w:tc>
        <w:tc>
          <w:tcPr>
            <w:tcW w:w="1080" w:type="dxa"/>
            <w:tcBorders>
              <w:top w:val="nil"/>
              <w:left w:val="nil"/>
              <w:bottom w:val="single" w:sz="4" w:space="0" w:color="auto"/>
              <w:right w:val="single" w:sz="4" w:space="0" w:color="auto"/>
            </w:tcBorders>
            <w:shd w:val="clear" w:color="auto" w:fill="auto"/>
            <w:noWrap/>
            <w:vAlign w:val="center"/>
          </w:tcPr>
          <w:p w14:paraId="0E829018"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灌云县</w:t>
            </w:r>
          </w:p>
        </w:tc>
        <w:tc>
          <w:tcPr>
            <w:tcW w:w="1263" w:type="dxa"/>
            <w:tcBorders>
              <w:top w:val="nil"/>
              <w:left w:val="nil"/>
              <w:bottom w:val="single" w:sz="4" w:space="0" w:color="auto"/>
              <w:right w:val="single" w:sz="4" w:space="0" w:color="auto"/>
            </w:tcBorders>
            <w:shd w:val="clear" w:color="auto" w:fill="auto"/>
            <w:noWrap/>
            <w:vAlign w:val="center"/>
          </w:tcPr>
          <w:p w14:paraId="41DEADF4"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20</w:t>
            </w:r>
          </w:p>
        </w:tc>
        <w:tc>
          <w:tcPr>
            <w:tcW w:w="1224" w:type="dxa"/>
            <w:tcBorders>
              <w:top w:val="nil"/>
              <w:left w:val="nil"/>
              <w:bottom w:val="single" w:sz="4" w:space="0" w:color="auto"/>
              <w:right w:val="single" w:sz="4" w:space="0" w:color="auto"/>
            </w:tcBorders>
            <w:shd w:val="clear" w:color="auto" w:fill="auto"/>
            <w:noWrap/>
            <w:vAlign w:val="center"/>
          </w:tcPr>
          <w:p w14:paraId="16C43D30"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14:paraId="016C2239"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10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C6998A2"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1153F8"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CF439F"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7</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B6209EB"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4000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23707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3000</w:t>
            </w:r>
          </w:p>
        </w:tc>
        <w:tc>
          <w:tcPr>
            <w:tcW w:w="1886" w:type="dxa"/>
            <w:tcBorders>
              <w:top w:val="nil"/>
              <w:left w:val="nil"/>
              <w:bottom w:val="single" w:sz="4" w:space="0" w:color="auto"/>
              <w:right w:val="single" w:sz="4" w:space="0" w:color="auto"/>
            </w:tcBorders>
            <w:shd w:val="clear" w:color="auto" w:fill="auto"/>
            <w:noWrap/>
            <w:vAlign w:val="center"/>
          </w:tcPr>
          <w:p w14:paraId="099D3A1B"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灌云县政府</w:t>
            </w:r>
          </w:p>
        </w:tc>
      </w:tr>
      <w:tr w:rsidR="00F3687C" w14:paraId="3D432E3B" w14:textId="77777777">
        <w:trPr>
          <w:trHeight w:val="367"/>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0562B83"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tcPr>
          <w:p w14:paraId="14D02E3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灌南县</w:t>
            </w:r>
          </w:p>
        </w:tc>
        <w:tc>
          <w:tcPr>
            <w:tcW w:w="1263" w:type="dxa"/>
            <w:tcBorders>
              <w:top w:val="nil"/>
              <w:left w:val="nil"/>
              <w:bottom w:val="single" w:sz="4" w:space="0" w:color="auto"/>
              <w:right w:val="single" w:sz="4" w:space="0" w:color="auto"/>
            </w:tcBorders>
            <w:shd w:val="clear" w:color="auto" w:fill="auto"/>
            <w:noWrap/>
            <w:vAlign w:val="center"/>
          </w:tcPr>
          <w:p w14:paraId="11899D7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32</w:t>
            </w:r>
          </w:p>
        </w:tc>
        <w:tc>
          <w:tcPr>
            <w:tcW w:w="1224" w:type="dxa"/>
            <w:tcBorders>
              <w:top w:val="nil"/>
              <w:left w:val="nil"/>
              <w:bottom w:val="single" w:sz="4" w:space="0" w:color="auto"/>
              <w:right w:val="single" w:sz="4" w:space="0" w:color="auto"/>
            </w:tcBorders>
            <w:shd w:val="clear" w:color="auto" w:fill="auto"/>
            <w:noWrap/>
            <w:vAlign w:val="center"/>
          </w:tcPr>
          <w:p w14:paraId="676BB66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2A40654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10</w:t>
            </w:r>
          </w:p>
        </w:tc>
        <w:tc>
          <w:tcPr>
            <w:tcW w:w="5812" w:type="dxa"/>
            <w:gridSpan w:val="3"/>
            <w:tcBorders>
              <w:top w:val="single" w:sz="4" w:space="0" w:color="auto"/>
              <w:left w:val="nil"/>
              <w:bottom w:val="single" w:sz="4" w:space="0" w:color="auto"/>
              <w:right w:val="single" w:sz="4" w:space="0" w:color="000000"/>
            </w:tcBorders>
            <w:shd w:val="clear" w:color="auto" w:fill="auto"/>
            <w:vAlign w:val="center"/>
          </w:tcPr>
          <w:p w14:paraId="037A3DE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结合灌南县城乡一体化污水治理</w:t>
            </w:r>
            <w:r>
              <w:rPr>
                <w:rFonts w:ascii="Times New Roman" w:hAnsi="Times New Roman"/>
                <w:color w:val="000000"/>
                <w:kern w:val="0"/>
                <w:sz w:val="22"/>
              </w:rPr>
              <w:t>PPP</w:t>
            </w:r>
            <w:r>
              <w:rPr>
                <w:rFonts w:ascii="Times New Roman" w:hAnsi="Times New Roman"/>
                <w:color w:val="000000"/>
                <w:kern w:val="0"/>
                <w:sz w:val="22"/>
              </w:rPr>
              <w:t>项目实施，该项目已于</w:t>
            </w:r>
            <w:r>
              <w:rPr>
                <w:rFonts w:ascii="Times New Roman" w:hAnsi="Times New Roman"/>
                <w:color w:val="000000"/>
                <w:kern w:val="0"/>
                <w:sz w:val="22"/>
              </w:rPr>
              <w:t>2020</w:t>
            </w:r>
            <w:r>
              <w:rPr>
                <w:rFonts w:ascii="Times New Roman" w:hAnsi="Times New Roman"/>
                <w:color w:val="000000"/>
                <w:kern w:val="0"/>
                <w:sz w:val="22"/>
              </w:rPr>
              <w:t>年</w:t>
            </w:r>
            <w:r>
              <w:rPr>
                <w:rFonts w:ascii="Times New Roman" w:hAnsi="Times New Roman"/>
                <w:color w:val="000000"/>
                <w:kern w:val="0"/>
                <w:sz w:val="22"/>
              </w:rPr>
              <w:t>12</w:t>
            </w:r>
            <w:r>
              <w:rPr>
                <w:rFonts w:ascii="Times New Roman" w:hAnsi="Times New Roman"/>
                <w:color w:val="000000"/>
                <w:kern w:val="0"/>
                <w:sz w:val="22"/>
              </w:rPr>
              <w:t>月</w:t>
            </w:r>
            <w:r>
              <w:rPr>
                <w:rFonts w:ascii="Times New Roman" w:hAnsi="Times New Roman"/>
                <w:color w:val="000000"/>
                <w:kern w:val="0"/>
                <w:sz w:val="22"/>
              </w:rPr>
              <w:t>21</w:t>
            </w:r>
            <w:r>
              <w:rPr>
                <w:rFonts w:ascii="Times New Roman" w:hAnsi="Times New Roman"/>
                <w:color w:val="000000"/>
                <w:kern w:val="0"/>
                <w:sz w:val="22"/>
              </w:rPr>
              <w:t>日完成招标，目前项目公司已组建完成，正在招标施工图设计单位，预计</w:t>
            </w:r>
            <w:r>
              <w:rPr>
                <w:rFonts w:ascii="Times New Roman" w:hAnsi="Times New Roman"/>
                <w:color w:val="000000"/>
                <w:kern w:val="0"/>
                <w:sz w:val="22"/>
              </w:rPr>
              <w:t>8</w:t>
            </w:r>
            <w:r>
              <w:rPr>
                <w:rFonts w:ascii="Times New Roman" w:hAnsi="Times New Roman"/>
                <w:color w:val="000000"/>
                <w:kern w:val="0"/>
                <w:sz w:val="22"/>
              </w:rPr>
              <w:t>月份开始施工</w:t>
            </w:r>
          </w:p>
        </w:tc>
        <w:tc>
          <w:tcPr>
            <w:tcW w:w="1290" w:type="dxa"/>
            <w:tcBorders>
              <w:top w:val="nil"/>
              <w:left w:val="nil"/>
              <w:bottom w:val="single" w:sz="4" w:space="0" w:color="auto"/>
              <w:right w:val="single" w:sz="4" w:space="0" w:color="auto"/>
            </w:tcBorders>
            <w:shd w:val="clear" w:color="auto" w:fill="auto"/>
            <w:noWrap/>
            <w:vAlign w:val="center"/>
          </w:tcPr>
          <w:p w14:paraId="03A63425"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6000</w:t>
            </w:r>
          </w:p>
        </w:tc>
        <w:tc>
          <w:tcPr>
            <w:tcW w:w="1275" w:type="dxa"/>
            <w:tcBorders>
              <w:top w:val="nil"/>
              <w:left w:val="nil"/>
              <w:bottom w:val="single" w:sz="4" w:space="0" w:color="auto"/>
              <w:right w:val="single" w:sz="4" w:space="0" w:color="auto"/>
            </w:tcBorders>
            <w:shd w:val="clear" w:color="auto" w:fill="auto"/>
            <w:noWrap/>
            <w:vAlign w:val="center"/>
          </w:tcPr>
          <w:p w14:paraId="1A2B25C4"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14:paraId="04549E2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灌南县政府</w:t>
            </w:r>
          </w:p>
        </w:tc>
      </w:tr>
      <w:tr w:rsidR="00F3687C" w14:paraId="2F585594" w14:textId="77777777">
        <w:trPr>
          <w:trHeight w:val="242"/>
          <w:jc w:val="center"/>
        </w:trPr>
        <w:tc>
          <w:tcPr>
            <w:tcW w:w="1562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555169E5" w14:textId="77777777" w:rsidR="00F3687C" w:rsidRDefault="00D20F50">
            <w:pPr>
              <w:widowControl/>
              <w:spacing w:line="380" w:lineRule="exact"/>
              <w:jc w:val="center"/>
              <w:rPr>
                <w:rFonts w:ascii="Times New Roman" w:hAnsi="Times New Roman"/>
                <w:color w:val="000000"/>
                <w:kern w:val="0"/>
                <w:sz w:val="24"/>
              </w:rPr>
            </w:pPr>
            <w:r>
              <w:rPr>
                <w:rFonts w:ascii="Times New Roman" w:hAnsi="Times New Roman"/>
                <w:color w:val="000000"/>
                <w:kern w:val="0"/>
                <w:sz w:val="24"/>
              </w:rPr>
              <w:lastRenderedPageBreak/>
              <w:t>乡镇污水管网建设计划</w:t>
            </w:r>
          </w:p>
        </w:tc>
      </w:tr>
      <w:tr w:rsidR="00F3687C" w14:paraId="5EB23D04" w14:textId="77777777">
        <w:trPr>
          <w:trHeight w:val="27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6AD7CB0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center"/>
          </w:tcPr>
          <w:p w14:paraId="7393E71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w:t>
            </w:r>
          </w:p>
        </w:tc>
        <w:tc>
          <w:tcPr>
            <w:tcW w:w="1263" w:type="dxa"/>
            <w:tcBorders>
              <w:top w:val="nil"/>
              <w:left w:val="nil"/>
              <w:bottom w:val="single" w:sz="4" w:space="0" w:color="auto"/>
              <w:right w:val="single" w:sz="4" w:space="0" w:color="auto"/>
            </w:tcBorders>
            <w:shd w:val="clear" w:color="auto" w:fill="auto"/>
            <w:noWrap/>
            <w:vAlign w:val="center"/>
          </w:tcPr>
          <w:p w14:paraId="0C143AD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224" w:type="dxa"/>
            <w:tcBorders>
              <w:top w:val="nil"/>
              <w:left w:val="nil"/>
              <w:bottom w:val="single" w:sz="4" w:space="0" w:color="auto"/>
              <w:right w:val="single" w:sz="4" w:space="0" w:color="auto"/>
            </w:tcBorders>
            <w:shd w:val="clear" w:color="auto" w:fill="auto"/>
            <w:noWrap/>
            <w:vAlign w:val="center"/>
          </w:tcPr>
          <w:p w14:paraId="7F21FE7A"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12</w:t>
            </w:r>
          </w:p>
        </w:tc>
        <w:tc>
          <w:tcPr>
            <w:tcW w:w="1134" w:type="dxa"/>
            <w:tcBorders>
              <w:top w:val="nil"/>
              <w:left w:val="nil"/>
              <w:bottom w:val="single" w:sz="4" w:space="0" w:color="auto"/>
              <w:right w:val="single" w:sz="4" w:space="0" w:color="auto"/>
            </w:tcBorders>
            <w:shd w:val="clear" w:color="auto" w:fill="auto"/>
            <w:noWrap/>
            <w:vAlign w:val="center"/>
          </w:tcPr>
          <w:p w14:paraId="562C8D3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39EB4"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8.3</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55C19B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4</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3952348D"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14:paraId="21B6E73B"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680</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14:paraId="00D18C64"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1360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02039686"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海州区政府</w:t>
            </w:r>
          </w:p>
        </w:tc>
      </w:tr>
      <w:tr w:rsidR="00F3687C" w14:paraId="79A37BB4" w14:textId="77777777">
        <w:trPr>
          <w:trHeight w:val="264"/>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76DB997A"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center"/>
          </w:tcPr>
          <w:p w14:paraId="619BD8CD"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w:t>
            </w:r>
          </w:p>
        </w:tc>
        <w:tc>
          <w:tcPr>
            <w:tcW w:w="1263" w:type="dxa"/>
            <w:tcBorders>
              <w:top w:val="nil"/>
              <w:left w:val="nil"/>
              <w:bottom w:val="single" w:sz="4" w:space="0" w:color="auto"/>
              <w:right w:val="single" w:sz="4" w:space="0" w:color="auto"/>
            </w:tcBorders>
            <w:shd w:val="clear" w:color="auto" w:fill="auto"/>
            <w:noWrap/>
            <w:vAlign w:val="center"/>
          </w:tcPr>
          <w:p w14:paraId="32D9178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4D6759F9"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10F38272"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2835" w:type="dxa"/>
            <w:tcBorders>
              <w:top w:val="nil"/>
              <w:left w:val="single" w:sz="4" w:space="0" w:color="000000"/>
              <w:bottom w:val="single" w:sz="4" w:space="0" w:color="000000"/>
              <w:right w:val="single" w:sz="4" w:space="0" w:color="000000"/>
            </w:tcBorders>
            <w:shd w:val="clear" w:color="000000" w:fill="FFFFFF"/>
            <w:noWrap/>
            <w:vAlign w:val="center"/>
          </w:tcPr>
          <w:p w14:paraId="68E012D9"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6" w:type="dxa"/>
            <w:tcBorders>
              <w:top w:val="nil"/>
              <w:left w:val="nil"/>
              <w:bottom w:val="single" w:sz="4" w:space="0" w:color="000000"/>
              <w:right w:val="single" w:sz="4" w:space="0" w:color="000000"/>
            </w:tcBorders>
            <w:shd w:val="clear" w:color="000000" w:fill="FFFFFF"/>
            <w:noWrap/>
            <w:vAlign w:val="center"/>
          </w:tcPr>
          <w:p w14:paraId="773FFAF3"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701" w:type="dxa"/>
            <w:tcBorders>
              <w:top w:val="nil"/>
              <w:left w:val="nil"/>
              <w:bottom w:val="single" w:sz="4" w:space="0" w:color="000000"/>
              <w:right w:val="single" w:sz="4" w:space="0" w:color="000000"/>
            </w:tcBorders>
            <w:shd w:val="clear" w:color="000000" w:fill="FFFFFF"/>
            <w:noWrap/>
            <w:vAlign w:val="center"/>
          </w:tcPr>
          <w:p w14:paraId="6C8B4099"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1</w:t>
            </w:r>
          </w:p>
        </w:tc>
        <w:tc>
          <w:tcPr>
            <w:tcW w:w="1290" w:type="dxa"/>
            <w:tcBorders>
              <w:top w:val="nil"/>
              <w:left w:val="nil"/>
              <w:bottom w:val="single" w:sz="4" w:space="0" w:color="000000"/>
              <w:right w:val="single" w:sz="4" w:space="0" w:color="000000"/>
            </w:tcBorders>
            <w:shd w:val="clear" w:color="000000" w:fill="FFFFFF"/>
            <w:noWrap/>
            <w:vAlign w:val="center"/>
          </w:tcPr>
          <w:p w14:paraId="353A2565"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60</w:t>
            </w:r>
          </w:p>
        </w:tc>
        <w:tc>
          <w:tcPr>
            <w:tcW w:w="1275" w:type="dxa"/>
            <w:tcBorders>
              <w:top w:val="nil"/>
              <w:left w:val="nil"/>
              <w:bottom w:val="single" w:sz="4" w:space="0" w:color="000000"/>
              <w:right w:val="single" w:sz="4" w:space="0" w:color="000000"/>
            </w:tcBorders>
            <w:shd w:val="clear" w:color="000000" w:fill="FFFFFF"/>
            <w:noWrap/>
            <w:vAlign w:val="center"/>
          </w:tcPr>
          <w:p w14:paraId="12B95841"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20</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6B7B70C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连云区政府</w:t>
            </w:r>
          </w:p>
        </w:tc>
      </w:tr>
      <w:tr w:rsidR="00F3687C" w14:paraId="3EFCDA52" w14:textId="77777777">
        <w:trPr>
          <w:trHeight w:val="253"/>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FCDA5C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center"/>
          </w:tcPr>
          <w:p w14:paraId="5F5C65E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w:t>
            </w:r>
          </w:p>
        </w:tc>
        <w:tc>
          <w:tcPr>
            <w:tcW w:w="1263" w:type="dxa"/>
            <w:tcBorders>
              <w:top w:val="nil"/>
              <w:left w:val="nil"/>
              <w:bottom w:val="single" w:sz="4" w:space="0" w:color="auto"/>
              <w:right w:val="single" w:sz="4" w:space="0" w:color="auto"/>
            </w:tcBorders>
            <w:shd w:val="clear" w:color="auto" w:fill="auto"/>
            <w:noWrap/>
            <w:vAlign w:val="center"/>
          </w:tcPr>
          <w:p w14:paraId="76BD4C3D"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5722C8C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6C7C730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7D567284"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14:paraId="7874262A"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14:paraId="1AE90EF9"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290" w:type="dxa"/>
            <w:tcBorders>
              <w:top w:val="nil"/>
              <w:left w:val="nil"/>
              <w:bottom w:val="single" w:sz="4" w:space="0" w:color="000000"/>
              <w:right w:val="single" w:sz="4" w:space="0" w:color="000000"/>
            </w:tcBorders>
            <w:shd w:val="clear" w:color="auto" w:fill="auto"/>
            <w:noWrap/>
            <w:vAlign w:val="center"/>
          </w:tcPr>
          <w:p w14:paraId="79F027B7"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nil"/>
              <w:left w:val="nil"/>
              <w:bottom w:val="single" w:sz="4" w:space="0" w:color="000000"/>
              <w:right w:val="single" w:sz="4" w:space="0" w:color="000000"/>
            </w:tcBorders>
            <w:shd w:val="clear" w:color="auto" w:fill="auto"/>
            <w:noWrap/>
            <w:vAlign w:val="center"/>
          </w:tcPr>
          <w:p w14:paraId="0D309FB4"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1D6B788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开发区管委会</w:t>
            </w:r>
          </w:p>
        </w:tc>
      </w:tr>
      <w:tr w:rsidR="00F3687C" w14:paraId="33F39DA4" w14:textId="77777777">
        <w:trPr>
          <w:trHeight w:val="230"/>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0550438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center"/>
          </w:tcPr>
          <w:p w14:paraId="733A3274"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w:t>
            </w:r>
          </w:p>
        </w:tc>
        <w:tc>
          <w:tcPr>
            <w:tcW w:w="1263" w:type="dxa"/>
            <w:tcBorders>
              <w:top w:val="nil"/>
              <w:left w:val="nil"/>
              <w:bottom w:val="single" w:sz="4" w:space="0" w:color="auto"/>
              <w:right w:val="single" w:sz="4" w:space="0" w:color="auto"/>
            </w:tcBorders>
            <w:shd w:val="clear" w:color="auto" w:fill="auto"/>
            <w:noWrap/>
            <w:vAlign w:val="center"/>
          </w:tcPr>
          <w:p w14:paraId="1AAE8BB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3533DEC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21F546B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000000"/>
              <w:right w:val="single" w:sz="4" w:space="0" w:color="000000"/>
            </w:tcBorders>
            <w:shd w:val="clear" w:color="auto" w:fill="auto"/>
            <w:noWrap/>
            <w:vAlign w:val="center"/>
          </w:tcPr>
          <w:p w14:paraId="59A6A196"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14:paraId="6891DFCA"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tcPr>
          <w:p w14:paraId="3F434297"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290" w:type="dxa"/>
            <w:tcBorders>
              <w:top w:val="nil"/>
              <w:left w:val="nil"/>
              <w:bottom w:val="single" w:sz="4" w:space="0" w:color="000000"/>
              <w:right w:val="single" w:sz="4" w:space="0" w:color="000000"/>
            </w:tcBorders>
            <w:shd w:val="clear" w:color="auto" w:fill="auto"/>
            <w:noWrap/>
            <w:vAlign w:val="center"/>
          </w:tcPr>
          <w:p w14:paraId="125E7E83"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nil"/>
              <w:left w:val="nil"/>
              <w:bottom w:val="single" w:sz="4" w:space="0" w:color="000000"/>
              <w:right w:val="single" w:sz="4" w:space="0" w:color="000000"/>
            </w:tcBorders>
            <w:shd w:val="clear" w:color="auto" w:fill="auto"/>
            <w:noWrap/>
            <w:vAlign w:val="center"/>
          </w:tcPr>
          <w:p w14:paraId="4E283165"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76FBC64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高新区管委会</w:t>
            </w:r>
          </w:p>
        </w:tc>
      </w:tr>
      <w:tr w:rsidR="00F3687C" w14:paraId="775AAA5C" w14:textId="77777777">
        <w:trPr>
          <w:trHeight w:val="23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14:paraId="23F3676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center"/>
          </w:tcPr>
          <w:p w14:paraId="4BD3D26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w:t>
            </w:r>
          </w:p>
        </w:tc>
        <w:tc>
          <w:tcPr>
            <w:tcW w:w="1263" w:type="dxa"/>
            <w:tcBorders>
              <w:top w:val="nil"/>
              <w:left w:val="nil"/>
              <w:bottom w:val="single" w:sz="4" w:space="0" w:color="auto"/>
              <w:right w:val="single" w:sz="4" w:space="0" w:color="auto"/>
            </w:tcBorders>
            <w:shd w:val="clear" w:color="auto" w:fill="auto"/>
            <w:noWrap/>
            <w:vAlign w:val="center"/>
          </w:tcPr>
          <w:p w14:paraId="183BCBC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24" w:type="dxa"/>
            <w:tcBorders>
              <w:top w:val="nil"/>
              <w:left w:val="nil"/>
              <w:bottom w:val="single" w:sz="4" w:space="0" w:color="auto"/>
              <w:right w:val="single" w:sz="4" w:space="0" w:color="auto"/>
            </w:tcBorders>
            <w:shd w:val="clear" w:color="auto" w:fill="auto"/>
            <w:noWrap/>
            <w:vAlign w:val="center"/>
          </w:tcPr>
          <w:p w14:paraId="49047B23"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tcPr>
          <w:p w14:paraId="4BF4C74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nil"/>
              <w:left w:val="single" w:sz="4" w:space="0" w:color="000000"/>
              <w:bottom w:val="single" w:sz="4" w:space="0" w:color="auto"/>
              <w:right w:val="single" w:sz="4" w:space="0" w:color="000000"/>
            </w:tcBorders>
            <w:shd w:val="clear" w:color="auto" w:fill="auto"/>
            <w:noWrap/>
            <w:vAlign w:val="center"/>
          </w:tcPr>
          <w:p w14:paraId="088CE4C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276" w:type="dxa"/>
            <w:tcBorders>
              <w:top w:val="nil"/>
              <w:left w:val="nil"/>
              <w:bottom w:val="single" w:sz="4" w:space="0" w:color="auto"/>
              <w:right w:val="single" w:sz="4" w:space="0" w:color="000000"/>
            </w:tcBorders>
            <w:shd w:val="clear" w:color="auto" w:fill="auto"/>
            <w:noWrap/>
            <w:vAlign w:val="center"/>
          </w:tcPr>
          <w:p w14:paraId="203169C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701" w:type="dxa"/>
            <w:tcBorders>
              <w:top w:val="nil"/>
              <w:left w:val="nil"/>
              <w:bottom w:val="single" w:sz="4" w:space="0" w:color="auto"/>
              <w:right w:val="single" w:sz="4" w:space="0" w:color="000000"/>
            </w:tcBorders>
            <w:shd w:val="clear" w:color="auto" w:fill="auto"/>
            <w:noWrap/>
            <w:vAlign w:val="center"/>
          </w:tcPr>
          <w:p w14:paraId="22B4D09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290" w:type="dxa"/>
            <w:tcBorders>
              <w:top w:val="nil"/>
              <w:left w:val="nil"/>
              <w:bottom w:val="single" w:sz="4" w:space="0" w:color="auto"/>
              <w:right w:val="single" w:sz="4" w:space="0" w:color="000000"/>
            </w:tcBorders>
            <w:shd w:val="clear" w:color="auto" w:fill="auto"/>
            <w:noWrap/>
            <w:vAlign w:val="center"/>
          </w:tcPr>
          <w:p w14:paraId="0DB1FE28"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nil"/>
              <w:left w:val="nil"/>
              <w:bottom w:val="single" w:sz="4" w:space="0" w:color="auto"/>
              <w:right w:val="single" w:sz="4" w:space="0" w:color="000000"/>
            </w:tcBorders>
            <w:shd w:val="clear" w:color="auto" w:fill="auto"/>
            <w:noWrap/>
            <w:vAlign w:val="center"/>
          </w:tcPr>
          <w:p w14:paraId="006FEFD8"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sz w:val="22"/>
              </w:rPr>
              <w:t xml:space="preserve">　</w:t>
            </w:r>
          </w:p>
        </w:tc>
        <w:tc>
          <w:tcPr>
            <w:tcW w:w="1886" w:type="dxa"/>
            <w:tcBorders>
              <w:top w:val="nil"/>
              <w:left w:val="single" w:sz="4" w:space="0" w:color="auto"/>
              <w:bottom w:val="single" w:sz="4" w:space="0" w:color="auto"/>
              <w:right w:val="single" w:sz="4" w:space="0" w:color="auto"/>
            </w:tcBorders>
            <w:shd w:val="clear" w:color="auto" w:fill="auto"/>
            <w:noWrap/>
            <w:vAlign w:val="center"/>
          </w:tcPr>
          <w:p w14:paraId="6150E47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徐圩新区管委会</w:t>
            </w:r>
          </w:p>
        </w:tc>
      </w:tr>
      <w:tr w:rsidR="00F3687C" w14:paraId="2E6739BD" w14:textId="77777777">
        <w:trPr>
          <w:trHeight w:val="124"/>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890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902AF52"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赣榆区</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270CD367"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5</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3216DE8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62A44D"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14:paraId="0D45E29C"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D133CD5"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611A02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w:t>
            </w:r>
          </w:p>
        </w:tc>
        <w:tc>
          <w:tcPr>
            <w:tcW w:w="1290" w:type="dxa"/>
            <w:tcBorders>
              <w:top w:val="single" w:sz="4" w:space="0" w:color="auto"/>
              <w:left w:val="nil"/>
              <w:bottom w:val="single" w:sz="4" w:space="0" w:color="auto"/>
              <w:right w:val="single" w:sz="4" w:space="0" w:color="auto"/>
            </w:tcBorders>
            <w:shd w:val="clear" w:color="000000" w:fill="FFFFFF"/>
            <w:noWrap/>
            <w:vAlign w:val="center"/>
          </w:tcPr>
          <w:p w14:paraId="1D38E948"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800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B5A3A29"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280</w:t>
            </w:r>
          </w:p>
        </w:tc>
        <w:tc>
          <w:tcPr>
            <w:tcW w:w="1886" w:type="dxa"/>
            <w:tcBorders>
              <w:top w:val="single" w:sz="4" w:space="0" w:color="auto"/>
              <w:left w:val="nil"/>
              <w:bottom w:val="single" w:sz="4" w:space="0" w:color="auto"/>
              <w:right w:val="single" w:sz="4" w:space="0" w:color="auto"/>
            </w:tcBorders>
            <w:shd w:val="clear" w:color="auto" w:fill="auto"/>
            <w:noWrap/>
            <w:vAlign w:val="center"/>
          </w:tcPr>
          <w:p w14:paraId="3F7609EA"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赣榆区政府</w:t>
            </w:r>
          </w:p>
        </w:tc>
      </w:tr>
      <w:tr w:rsidR="00F3687C" w14:paraId="53DC3B76" w14:textId="77777777">
        <w:trPr>
          <w:trHeight w:val="20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ED86F"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1ECD2"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东海县</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0D9B"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30</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BA91"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1C8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718D3"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3B0E"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7136"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1F863"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2CAA7"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 xml:space="preserve">　</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3699"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东海县政府</w:t>
            </w:r>
          </w:p>
        </w:tc>
      </w:tr>
      <w:tr w:rsidR="00F3687C" w14:paraId="5C2F9D9D" w14:textId="77777777">
        <w:trPr>
          <w:trHeight w:val="198"/>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FA54"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24D47E6" w14:textId="77777777" w:rsidR="00F3687C" w:rsidRDefault="00D20F50">
            <w:pPr>
              <w:widowControl/>
              <w:spacing w:line="380" w:lineRule="exact"/>
              <w:jc w:val="center"/>
              <w:rPr>
                <w:rFonts w:ascii="Times New Roman" w:hAnsi="Times New Roman"/>
                <w:kern w:val="0"/>
                <w:sz w:val="22"/>
              </w:rPr>
            </w:pPr>
            <w:r>
              <w:rPr>
                <w:rFonts w:ascii="Times New Roman" w:hAnsi="宋体"/>
                <w:kern w:val="0"/>
                <w:sz w:val="22"/>
              </w:rPr>
              <w:t>灌云县</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19CC252A"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10</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47BA713B"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96CE62" w14:textId="77777777" w:rsidR="00F3687C" w:rsidRDefault="00D20F50">
            <w:pPr>
              <w:widowControl/>
              <w:spacing w:line="380" w:lineRule="exact"/>
              <w:jc w:val="center"/>
              <w:rPr>
                <w:rFonts w:ascii="Times New Roman" w:hAnsi="Times New Roman"/>
                <w:kern w:val="0"/>
                <w:sz w:val="22"/>
              </w:rPr>
            </w:pPr>
            <w:r>
              <w:rPr>
                <w:rFonts w:ascii="Times New Roman" w:hAnsi="Times New Roman"/>
                <w:kern w:val="0"/>
                <w:sz w:val="22"/>
              </w:rPr>
              <w:t>2</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278594B"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068E55"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8EFE90"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2</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4C8B02F"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1BB4B2" w14:textId="77777777" w:rsidR="00F3687C" w:rsidRDefault="00D20F50">
            <w:pPr>
              <w:widowControl/>
              <w:spacing w:line="380" w:lineRule="exact"/>
              <w:jc w:val="center"/>
              <w:rPr>
                <w:rFonts w:ascii="Times New Roman" w:hAnsi="Times New Roman"/>
                <w:kern w:val="0"/>
                <w:sz w:val="22"/>
              </w:rPr>
            </w:pPr>
            <w:r>
              <w:rPr>
                <w:rFonts w:ascii="Times New Roman" w:hAnsi="Times New Roman"/>
                <w:color w:val="000000"/>
                <w:sz w:val="22"/>
              </w:rPr>
              <w:t>810</w:t>
            </w:r>
          </w:p>
        </w:tc>
        <w:tc>
          <w:tcPr>
            <w:tcW w:w="1886" w:type="dxa"/>
            <w:tcBorders>
              <w:top w:val="single" w:sz="4" w:space="0" w:color="auto"/>
              <w:left w:val="nil"/>
              <w:bottom w:val="single" w:sz="4" w:space="0" w:color="auto"/>
              <w:right w:val="single" w:sz="4" w:space="0" w:color="auto"/>
            </w:tcBorders>
            <w:shd w:val="clear" w:color="auto" w:fill="auto"/>
            <w:noWrap/>
            <w:vAlign w:val="center"/>
          </w:tcPr>
          <w:p w14:paraId="1BEFDE4B" w14:textId="77777777" w:rsidR="00F3687C" w:rsidRDefault="00D20F50">
            <w:pPr>
              <w:widowControl/>
              <w:spacing w:line="380" w:lineRule="exact"/>
              <w:jc w:val="center"/>
              <w:rPr>
                <w:rFonts w:ascii="Times New Roman" w:hAnsi="Times New Roman"/>
                <w:kern w:val="0"/>
                <w:sz w:val="22"/>
              </w:rPr>
            </w:pPr>
            <w:r>
              <w:rPr>
                <w:rFonts w:ascii="Times New Roman" w:hAnsi="宋体"/>
                <w:kern w:val="0"/>
                <w:sz w:val="22"/>
              </w:rPr>
              <w:t>灌云县政府</w:t>
            </w:r>
          </w:p>
        </w:tc>
      </w:tr>
      <w:tr w:rsidR="00F3687C" w14:paraId="38C76305" w14:textId="77777777">
        <w:trPr>
          <w:trHeight w:val="23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E7CFC"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D8712"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灌南县</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87DE"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20</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0AD"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865AB"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11EAC"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结合灌南县城乡一体化污水治理</w:t>
            </w:r>
            <w:r>
              <w:rPr>
                <w:rFonts w:ascii="Times New Roman" w:hAnsi="Times New Roman"/>
                <w:color w:val="000000"/>
                <w:kern w:val="0"/>
                <w:sz w:val="22"/>
              </w:rPr>
              <w:t>PPP</w:t>
            </w:r>
            <w:r>
              <w:rPr>
                <w:rFonts w:ascii="Times New Roman" w:hAnsi="宋体"/>
                <w:color w:val="000000"/>
                <w:kern w:val="0"/>
                <w:sz w:val="22"/>
              </w:rPr>
              <w:t>项目实施，该项目已于</w:t>
            </w:r>
            <w:r>
              <w:rPr>
                <w:rFonts w:ascii="Times New Roman" w:hAnsi="Times New Roman"/>
                <w:color w:val="000000"/>
                <w:kern w:val="0"/>
                <w:sz w:val="22"/>
              </w:rPr>
              <w:t>2020</w:t>
            </w:r>
            <w:r>
              <w:rPr>
                <w:rFonts w:ascii="Times New Roman" w:hAnsi="宋体"/>
                <w:color w:val="000000"/>
                <w:kern w:val="0"/>
                <w:sz w:val="22"/>
              </w:rPr>
              <w:t>年</w:t>
            </w:r>
            <w:r>
              <w:rPr>
                <w:rFonts w:ascii="Times New Roman" w:hAnsi="Times New Roman"/>
                <w:color w:val="000000"/>
                <w:kern w:val="0"/>
                <w:sz w:val="22"/>
              </w:rPr>
              <w:t>12</w:t>
            </w:r>
            <w:r>
              <w:rPr>
                <w:rFonts w:ascii="Times New Roman" w:hAnsi="宋体"/>
                <w:color w:val="000000"/>
                <w:kern w:val="0"/>
                <w:sz w:val="22"/>
              </w:rPr>
              <w:t>月</w:t>
            </w:r>
            <w:r>
              <w:rPr>
                <w:rFonts w:ascii="Times New Roman" w:hAnsi="Times New Roman"/>
                <w:color w:val="000000"/>
                <w:kern w:val="0"/>
                <w:sz w:val="22"/>
              </w:rPr>
              <w:t>21</w:t>
            </w:r>
            <w:r>
              <w:rPr>
                <w:rFonts w:ascii="Times New Roman" w:hAnsi="宋体"/>
                <w:color w:val="000000"/>
                <w:kern w:val="0"/>
                <w:sz w:val="22"/>
              </w:rPr>
              <w:t>日完成招标，目前项目公司已组建完成，正在招标施工图设计单位，预计</w:t>
            </w:r>
            <w:r>
              <w:rPr>
                <w:rFonts w:ascii="Times New Roman" w:hAnsi="Times New Roman"/>
                <w:color w:val="000000"/>
                <w:kern w:val="0"/>
                <w:sz w:val="22"/>
              </w:rPr>
              <w:t>8</w:t>
            </w:r>
            <w:r>
              <w:rPr>
                <w:rFonts w:ascii="Times New Roman" w:hAnsi="宋体"/>
                <w:color w:val="000000"/>
                <w:kern w:val="0"/>
                <w:sz w:val="22"/>
              </w:rPr>
              <w:t>月份开始施工</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28640"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50FF3" w14:textId="77777777" w:rsidR="00F3687C" w:rsidRDefault="00D20F50">
            <w:pPr>
              <w:widowControl/>
              <w:spacing w:line="380" w:lineRule="exact"/>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1E127" w14:textId="77777777" w:rsidR="00F3687C" w:rsidRDefault="00D20F50">
            <w:pPr>
              <w:widowControl/>
              <w:spacing w:line="380" w:lineRule="exact"/>
              <w:jc w:val="center"/>
              <w:rPr>
                <w:rFonts w:ascii="Times New Roman" w:hAnsi="Times New Roman"/>
                <w:color w:val="000000"/>
                <w:kern w:val="0"/>
                <w:sz w:val="22"/>
              </w:rPr>
            </w:pPr>
            <w:r>
              <w:rPr>
                <w:rFonts w:ascii="Times New Roman" w:hAnsi="宋体"/>
                <w:color w:val="000000"/>
                <w:kern w:val="0"/>
                <w:sz w:val="22"/>
              </w:rPr>
              <w:t>灌南县政府</w:t>
            </w:r>
          </w:p>
        </w:tc>
      </w:tr>
    </w:tbl>
    <w:p w14:paraId="542E8617" w14:textId="77777777" w:rsidR="00F3687C" w:rsidRDefault="00F3687C">
      <w:pPr>
        <w:spacing w:line="560" w:lineRule="exact"/>
        <w:jc w:val="center"/>
        <w:rPr>
          <w:rFonts w:ascii="Times New Roman" w:eastAsia="方正小标宋_GBK" w:hAnsi="Times New Roman"/>
          <w:sz w:val="36"/>
          <w:szCs w:val="36"/>
        </w:rPr>
        <w:sectPr w:rsidR="00F3687C">
          <w:pgSz w:w="16838" w:h="11906" w:orient="landscape"/>
          <w:pgMar w:top="1797" w:right="1304" w:bottom="1797" w:left="1304" w:header="851" w:footer="992" w:gutter="0"/>
          <w:cols w:space="425"/>
          <w:docGrid w:linePitch="312"/>
        </w:sectPr>
      </w:pPr>
    </w:p>
    <w:p w14:paraId="17DB00F1" w14:textId="77777777" w:rsidR="00F3687C" w:rsidRDefault="00D20F50">
      <w:pPr>
        <w:spacing w:line="560" w:lineRule="exact"/>
        <w:jc w:val="left"/>
        <w:rPr>
          <w:rFonts w:ascii="方正小标宋简体" w:eastAsia="方正小标宋简体" w:hAnsi="方正小标宋简体" w:cs="方正小标宋简体"/>
          <w:sz w:val="36"/>
          <w:szCs w:val="36"/>
        </w:rPr>
      </w:pPr>
      <w:r>
        <w:rPr>
          <w:rFonts w:ascii="黑体" w:eastAsia="黑体" w:hAnsi="黑体" w:cs="黑体" w:hint="eastAsia"/>
          <w:sz w:val="32"/>
          <w:szCs w:val="32"/>
        </w:rPr>
        <w:lastRenderedPageBreak/>
        <w:t>附件</w:t>
      </w:r>
      <w:r>
        <w:rPr>
          <w:rFonts w:ascii="Times New Roman" w:eastAsia="黑体" w:hAnsi="Times New Roman"/>
          <w:sz w:val="32"/>
          <w:szCs w:val="32"/>
        </w:rPr>
        <w:t>4</w:t>
      </w:r>
      <w:r>
        <w:rPr>
          <w:rFonts w:ascii="Times New Roman" w:eastAsia="黑体" w:hAnsi="Times New Roman" w:hint="eastAsia"/>
          <w:sz w:val="32"/>
          <w:szCs w:val="32"/>
        </w:rPr>
        <w:t xml:space="preserve">                      </w:t>
      </w:r>
      <w:r>
        <w:rPr>
          <w:rFonts w:ascii="方正小标宋简体" w:eastAsia="方正小标宋简体" w:hAnsi="方正小标宋简体" w:cs="方正小标宋简体" w:hint="eastAsia"/>
          <w:sz w:val="36"/>
          <w:szCs w:val="36"/>
        </w:rPr>
        <w:t>停运城镇污水处理厂一览表</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3003"/>
        <w:gridCol w:w="2268"/>
        <w:gridCol w:w="1878"/>
        <w:gridCol w:w="940"/>
      </w:tblGrid>
      <w:tr w:rsidR="00F3687C" w14:paraId="04C3A509" w14:textId="77777777">
        <w:trPr>
          <w:trHeight w:val="290"/>
          <w:jc w:val="center"/>
        </w:trPr>
        <w:tc>
          <w:tcPr>
            <w:tcW w:w="1515" w:type="dxa"/>
            <w:vAlign w:val="center"/>
          </w:tcPr>
          <w:p w14:paraId="47BFD632" w14:textId="77777777" w:rsidR="00F3687C" w:rsidRDefault="00D20F50">
            <w:pPr>
              <w:widowControl/>
              <w:jc w:val="center"/>
              <w:rPr>
                <w:rFonts w:ascii="方正小标宋_GBK" w:eastAsia="方正小标宋_GBK" w:hAnsi="Times New Roman"/>
                <w:kern w:val="0"/>
                <w:sz w:val="24"/>
              </w:rPr>
            </w:pPr>
            <w:r>
              <w:rPr>
                <w:rFonts w:ascii="方正小标宋_GBK" w:eastAsia="方正小标宋_GBK" w:hAnsi="Times New Roman" w:hint="eastAsia"/>
                <w:kern w:val="0"/>
                <w:sz w:val="24"/>
              </w:rPr>
              <w:t>县区</w:t>
            </w:r>
          </w:p>
        </w:tc>
        <w:tc>
          <w:tcPr>
            <w:tcW w:w="3003" w:type="dxa"/>
            <w:vAlign w:val="center"/>
          </w:tcPr>
          <w:p w14:paraId="2589224B" w14:textId="77777777" w:rsidR="00F3687C" w:rsidRDefault="00D20F50">
            <w:pPr>
              <w:widowControl/>
              <w:jc w:val="center"/>
              <w:rPr>
                <w:rFonts w:ascii="方正小标宋_GBK" w:eastAsia="方正小标宋_GBK" w:hAnsi="Times New Roman"/>
                <w:kern w:val="0"/>
                <w:sz w:val="24"/>
              </w:rPr>
            </w:pPr>
            <w:r>
              <w:rPr>
                <w:rFonts w:ascii="方正小标宋_GBK" w:eastAsia="方正小标宋_GBK" w:hAnsi="Times New Roman" w:hint="eastAsia"/>
                <w:kern w:val="0"/>
                <w:sz w:val="24"/>
              </w:rPr>
              <w:t>名称</w:t>
            </w:r>
          </w:p>
        </w:tc>
        <w:tc>
          <w:tcPr>
            <w:tcW w:w="2268" w:type="dxa"/>
            <w:vAlign w:val="center"/>
          </w:tcPr>
          <w:p w14:paraId="18F560D4" w14:textId="77777777" w:rsidR="00F3687C" w:rsidRDefault="00D20F50">
            <w:pPr>
              <w:widowControl/>
              <w:jc w:val="center"/>
              <w:rPr>
                <w:rFonts w:ascii="方正小标宋_GBK" w:eastAsia="方正小标宋_GBK" w:hAnsi="Times New Roman"/>
                <w:kern w:val="0"/>
                <w:sz w:val="24"/>
              </w:rPr>
            </w:pPr>
            <w:r>
              <w:rPr>
                <w:rFonts w:ascii="方正小标宋_GBK" w:eastAsia="方正小标宋_GBK" w:hAnsi="Times New Roman" w:hint="eastAsia"/>
                <w:kern w:val="0"/>
                <w:sz w:val="24"/>
              </w:rPr>
              <w:t>规模（万吨</w:t>
            </w:r>
            <w:r>
              <w:rPr>
                <w:rFonts w:ascii="方正小标宋_GBK" w:eastAsia="方正小标宋_GBK" w:hAnsi="Times New Roman" w:hint="eastAsia"/>
                <w:kern w:val="0"/>
                <w:sz w:val="24"/>
              </w:rPr>
              <w:t>/</w:t>
            </w:r>
            <w:r>
              <w:rPr>
                <w:rFonts w:ascii="方正小标宋_GBK" w:eastAsia="方正小标宋_GBK" w:hAnsi="Times New Roman" w:hint="eastAsia"/>
                <w:kern w:val="0"/>
                <w:sz w:val="24"/>
              </w:rPr>
              <w:t>日）</w:t>
            </w:r>
          </w:p>
        </w:tc>
        <w:tc>
          <w:tcPr>
            <w:tcW w:w="1878" w:type="dxa"/>
            <w:vAlign w:val="center"/>
          </w:tcPr>
          <w:p w14:paraId="189066BB" w14:textId="77777777" w:rsidR="00F3687C" w:rsidRDefault="00D20F50">
            <w:pPr>
              <w:widowControl/>
              <w:jc w:val="center"/>
              <w:rPr>
                <w:rFonts w:ascii="方正小标宋_GBK" w:eastAsia="方正小标宋_GBK" w:hAnsi="Times New Roman"/>
                <w:kern w:val="0"/>
                <w:sz w:val="24"/>
              </w:rPr>
            </w:pPr>
            <w:r>
              <w:rPr>
                <w:rFonts w:ascii="方正小标宋_GBK" w:eastAsia="方正小标宋_GBK" w:hAnsi="Times New Roman" w:hint="eastAsia"/>
                <w:kern w:val="0"/>
                <w:sz w:val="24"/>
              </w:rPr>
              <w:t>停运时间</w:t>
            </w:r>
          </w:p>
        </w:tc>
        <w:tc>
          <w:tcPr>
            <w:tcW w:w="940" w:type="dxa"/>
            <w:vAlign w:val="center"/>
          </w:tcPr>
          <w:p w14:paraId="76C1D2DF" w14:textId="77777777" w:rsidR="00F3687C" w:rsidRDefault="00D20F50">
            <w:pPr>
              <w:widowControl/>
              <w:jc w:val="center"/>
              <w:rPr>
                <w:rFonts w:ascii="方正小标宋_GBK" w:eastAsia="方正小标宋_GBK" w:hAnsi="Times New Roman"/>
                <w:kern w:val="0"/>
                <w:sz w:val="24"/>
              </w:rPr>
            </w:pPr>
            <w:r>
              <w:rPr>
                <w:rFonts w:ascii="方正小标宋_GBK" w:eastAsia="方正小标宋_GBK" w:hAnsi="Times New Roman" w:hint="eastAsia"/>
                <w:kern w:val="0"/>
                <w:sz w:val="24"/>
              </w:rPr>
              <w:t>备注</w:t>
            </w:r>
          </w:p>
        </w:tc>
      </w:tr>
      <w:tr w:rsidR="00F3687C" w14:paraId="0EA38C2A" w14:textId="77777777">
        <w:trPr>
          <w:trHeight w:val="150"/>
          <w:jc w:val="center"/>
        </w:trPr>
        <w:tc>
          <w:tcPr>
            <w:tcW w:w="1515" w:type="dxa"/>
            <w:vAlign w:val="center"/>
          </w:tcPr>
          <w:p w14:paraId="609EECA9"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灌云县</w:t>
            </w:r>
          </w:p>
        </w:tc>
        <w:tc>
          <w:tcPr>
            <w:tcW w:w="3003" w:type="dxa"/>
            <w:vAlign w:val="center"/>
          </w:tcPr>
          <w:p w14:paraId="4BE9F78B"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图河污水处理厂</w:t>
            </w:r>
          </w:p>
        </w:tc>
        <w:tc>
          <w:tcPr>
            <w:tcW w:w="2268" w:type="dxa"/>
            <w:vAlign w:val="center"/>
          </w:tcPr>
          <w:p w14:paraId="69CA7BC4" w14:textId="77777777" w:rsidR="00F3687C" w:rsidRDefault="00D20F50">
            <w:pPr>
              <w:widowControl/>
              <w:jc w:val="center"/>
              <w:rPr>
                <w:rFonts w:ascii="Times New Roman" w:eastAsia="仿宋_GB2312" w:hAnsi="Times New Roman"/>
                <w:kern w:val="0"/>
                <w:sz w:val="24"/>
              </w:rPr>
            </w:pPr>
            <w:r>
              <w:rPr>
                <w:rFonts w:ascii="Times New Roman" w:eastAsia="仿宋_GB2312" w:hAnsi="Times New Roman"/>
                <w:kern w:val="0"/>
                <w:sz w:val="24"/>
              </w:rPr>
              <w:t>0.05</w:t>
            </w:r>
          </w:p>
        </w:tc>
        <w:tc>
          <w:tcPr>
            <w:tcW w:w="1878" w:type="dxa"/>
            <w:vAlign w:val="center"/>
          </w:tcPr>
          <w:p w14:paraId="17FAFA1A"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第一季度</w:t>
            </w:r>
          </w:p>
        </w:tc>
        <w:tc>
          <w:tcPr>
            <w:tcW w:w="940" w:type="dxa"/>
            <w:vAlign w:val="center"/>
          </w:tcPr>
          <w:p w14:paraId="12598081" w14:textId="77777777" w:rsidR="00F3687C" w:rsidRDefault="00F3687C">
            <w:pPr>
              <w:jc w:val="center"/>
              <w:rPr>
                <w:rFonts w:ascii="Times New Roman" w:eastAsia="仿宋_GB2312" w:hAnsi="Times New Roman"/>
                <w:kern w:val="0"/>
                <w:sz w:val="24"/>
              </w:rPr>
            </w:pPr>
          </w:p>
        </w:tc>
      </w:tr>
      <w:tr w:rsidR="00F3687C" w14:paraId="15309A62" w14:textId="77777777">
        <w:trPr>
          <w:trHeight w:val="165"/>
          <w:jc w:val="center"/>
        </w:trPr>
        <w:tc>
          <w:tcPr>
            <w:tcW w:w="1515" w:type="dxa"/>
            <w:vAlign w:val="center"/>
          </w:tcPr>
          <w:p w14:paraId="3344DCAF"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灌云县</w:t>
            </w:r>
          </w:p>
        </w:tc>
        <w:tc>
          <w:tcPr>
            <w:tcW w:w="3003" w:type="dxa"/>
            <w:vAlign w:val="center"/>
          </w:tcPr>
          <w:p w14:paraId="73D2EC9A"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小伊乡后场污水处理厂</w:t>
            </w:r>
          </w:p>
        </w:tc>
        <w:tc>
          <w:tcPr>
            <w:tcW w:w="2268" w:type="dxa"/>
            <w:vAlign w:val="center"/>
          </w:tcPr>
          <w:p w14:paraId="7DCBD7A3" w14:textId="77777777" w:rsidR="00F3687C" w:rsidRDefault="00D20F50">
            <w:pPr>
              <w:widowControl/>
              <w:jc w:val="center"/>
              <w:rPr>
                <w:rFonts w:ascii="Times New Roman" w:eastAsia="仿宋_GB2312" w:hAnsi="Times New Roman"/>
                <w:kern w:val="0"/>
                <w:sz w:val="24"/>
              </w:rPr>
            </w:pPr>
            <w:r>
              <w:rPr>
                <w:rFonts w:ascii="Times New Roman" w:eastAsia="仿宋_GB2312" w:hAnsi="Times New Roman"/>
                <w:kern w:val="0"/>
                <w:sz w:val="24"/>
              </w:rPr>
              <w:t>0.05</w:t>
            </w:r>
          </w:p>
        </w:tc>
        <w:tc>
          <w:tcPr>
            <w:tcW w:w="1878" w:type="dxa"/>
            <w:vAlign w:val="center"/>
          </w:tcPr>
          <w:p w14:paraId="101C869F"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永久</w:t>
            </w:r>
          </w:p>
        </w:tc>
        <w:tc>
          <w:tcPr>
            <w:tcW w:w="940" w:type="dxa"/>
            <w:vAlign w:val="center"/>
          </w:tcPr>
          <w:p w14:paraId="316545B9" w14:textId="77777777" w:rsidR="00F3687C" w:rsidRDefault="00F3687C">
            <w:pPr>
              <w:widowControl/>
              <w:jc w:val="center"/>
              <w:rPr>
                <w:rFonts w:ascii="Times New Roman" w:eastAsia="仿宋_GB2312" w:hAnsi="Times New Roman"/>
                <w:kern w:val="0"/>
                <w:sz w:val="24"/>
              </w:rPr>
            </w:pPr>
          </w:p>
        </w:tc>
      </w:tr>
    </w:tbl>
    <w:p w14:paraId="049F62B8" w14:textId="77777777" w:rsidR="00F3687C" w:rsidRDefault="00F3687C">
      <w:pPr>
        <w:spacing w:line="560" w:lineRule="exact"/>
        <w:rPr>
          <w:rFonts w:ascii="Times New Roman" w:eastAsia="仿宋_GB2312" w:hAnsi="Times New Roman"/>
          <w:sz w:val="10"/>
          <w:szCs w:val="10"/>
        </w:rPr>
      </w:pPr>
    </w:p>
    <w:p w14:paraId="719ADA66" w14:textId="77777777" w:rsidR="00F3687C" w:rsidRDefault="00D20F50">
      <w:pPr>
        <w:spacing w:line="560" w:lineRule="exact"/>
        <w:rPr>
          <w:rFonts w:ascii="Times New Roman" w:eastAsia="仿宋_GB2312" w:hAnsi="Times New Roman"/>
          <w:sz w:val="32"/>
          <w:szCs w:val="32"/>
        </w:rPr>
      </w:pPr>
      <w:r>
        <w:rPr>
          <w:rFonts w:ascii="Times New Roman" w:eastAsia="黑体" w:hAnsi="黑体"/>
          <w:sz w:val="32"/>
          <w:szCs w:val="32"/>
        </w:rPr>
        <w:t>附件</w:t>
      </w:r>
      <w:r>
        <w:rPr>
          <w:rFonts w:ascii="Times New Roman" w:eastAsia="黑体" w:hAnsi="Times New Roman"/>
          <w:sz w:val="32"/>
          <w:szCs w:val="32"/>
        </w:rPr>
        <w:t>5</w:t>
      </w:r>
      <w:r>
        <w:rPr>
          <w:rFonts w:ascii="Times New Roman" w:eastAsia="方正小标宋_GBK" w:hAnsi="Times New Roman" w:hint="eastAsia"/>
          <w:sz w:val="36"/>
          <w:szCs w:val="36"/>
        </w:rPr>
        <w:t xml:space="preserve">                 </w:t>
      </w:r>
      <w:r>
        <w:rPr>
          <w:rFonts w:ascii="方正小标宋简体" w:eastAsia="方正小标宋简体" w:hAnsi="方正小标宋简体" w:cs="方正小标宋简体" w:hint="eastAsia"/>
          <w:sz w:val="36"/>
          <w:szCs w:val="36"/>
        </w:rPr>
        <w:t>新增投运城镇污水处理设施一览表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3449"/>
        <w:gridCol w:w="1843"/>
        <w:gridCol w:w="1559"/>
        <w:gridCol w:w="1370"/>
      </w:tblGrid>
      <w:tr w:rsidR="00F3687C" w14:paraId="08091B6D" w14:textId="77777777">
        <w:trPr>
          <w:trHeight w:val="290"/>
          <w:jc w:val="center"/>
        </w:trPr>
        <w:tc>
          <w:tcPr>
            <w:tcW w:w="1411" w:type="dxa"/>
          </w:tcPr>
          <w:p w14:paraId="5CB965AD" w14:textId="77777777" w:rsidR="00F3687C" w:rsidRDefault="00D20F50">
            <w:pPr>
              <w:widowControl/>
              <w:jc w:val="center"/>
              <w:rPr>
                <w:rFonts w:ascii="方正小标宋_GBK" w:eastAsia="方正小标宋_GBK" w:hAnsi="仿宋_GB2312" w:cs="仿宋_GB2312"/>
                <w:kern w:val="0"/>
                <w:sz w:val="24"/>
              </w:rPr>
            </w:pPr>
            <w:r>
              <w:rPr>
                <w:rFonts w:ascii="方正小标宋_GBK" w:eastAsia="方正小标宋_GBK" w:hAnsi="仿宋_GB2312" w:cs="仿宋_GB2312" w:hint="eastAsia"/>
                <w:kern w:val="0"/>
                <w:sz w:val="24"/>
              </w:rPr>
              <w:t>县区</w:t>
            </w:r>
          </w:p>
        </w:tc>
        <w:tc>
          <w:tcPr>
            <w:tcW w:w="3449" w:type="dxa"/>
          </w:tcPr>
          <w:p w14:paraId="4F7E89F8" w14:textId="77777777" w:rsidR="00F3687C" w:rsidRDefault="00D20F50">
            <w:pPr>
              <w:widowControl/>
              <w:jc w:val="center"/>
              <w:rPr>
                <w:rFonts w:ascii="方正小标宋_GBK" w:eastAsia="方正小标宋_GBK" w:hAnsi="仿宋_GB2312" w:cs="仿宋_GB2312"/>
                <w:kern w:val="0"/>
                <w:sz w:val="24"/>
              </w:rPr>
            </w:pPr>
            <w:r>
              <w:rPr>
                <w:rFonts w:ascii="方正小标宋_GBK" w:eastAsia="方正小标宋_GBK" w:hAnsi="仿宋_GB2312" w:cs="仿宋_GB2312" w:hint="eastAsia"/>
                <w:kern w:val="0"/>
                <w:sz w:val="24"/>
              </w:rPr>
              <w:t>名称</w:t>
            </w:r>
          </w:p>
        </w:tc>
        <w:tc>
          <w:tcPr>
            <w:tcW w:w="1843" w:type="dxa"/>
          </w:tcPr>
          <w:p w14:paraId="447FCD0E" w14:textId="77777777" w:rsidR="00F3687C" w:rsidRDefault="00D20F50">
            <w:pPr>
              <w:widowControl/>
              <w:jc w:val="center"/>
              <w:rPr>
                <w:rFonts w:ascii="方正小标宋_GBK" w:eastAsia="方正小标宋_GBK" w:hAnsi="仿宋_GB2312" w:cs="仿宋_GB2312"/>
                <w:kern w:val="0"/>
                <w:sz w:val="24"/>
              </w:rPr>
            </w:pPr>
            <w:r>
              <w:rPr>
                <w:rFonts w:ascii="方正小标宋_GBK" w:eastAsia="方正小标宋_GBK" w:hAnsi="仿宋_GB2312" w:cs="仿宋_GB2312" w:hint="eastAsia"/>
                <w:kern w:val="0"/>
                <w:sz w:val="24"/>
              </w:rPr>
              <w:t>规模（万吨</w:t>
            </w:r>
            <w:r>
              <w:rPr>
                <w:rFonts w:ascii="方正小标宋_GBK" w:eastAsia="方正小标宋_GBK" w:hAnsi="仿宋_GB2312" w:cs="仿宋_GB2312" w:hint="eastAsia"/>
                <w:kern w:val="0"/>
                <w:sz w:val="24"/>
              </w:rPr>
              <w:t>/</w:t>
            </w:r>
            <w:r>
              <w:rPr>
                <w:rFonts w:ascii="方正小标宋_GBK" w:eastAsia="方正小标宋_GBK" w:hAnsi="仿宋_GB2312" w:cs="仿宋_GB2312" w:hint="eastAsia"/>
                <w:kern w:val="0"/>
                <w:sz w:val="24"/>
              </w:rPr>
              <w:t>日）</w:t>
            </w:r>
          </w:p>
        </w:tc>
        <w:tc>
          <w:tcPr>
            <w:tcW w:w="1559" w:type="dxa"/>
          </w:tcPr>
          <w:p w14:paraId="75EA6361" w14:textId="77777777" w:rsidR="00F3687C" w:rsidRDefault="00D20F50">
            <w:pPr>
              <w:widowControl/>
              <w:jc w:val="center"/>
              <w:rPr>
                <w:rFonts w:ascii="方正小标宋_GBK" w:eastAsia="方正小标宋_GBK" w:hAnsi="仿宋_GB2312" w:cs="仿宋_GB2312"/>
                <w:kern w:val="0"/>
                <w:sz w:val="24"/>
              </w:rPr>
            </w:pPr>
            <w:r>
              <w:rPr>
                <w:rFonts w:ascii="方正小标宋_GBK" w:eastAsia="方正小标宋_GBK" w:hAnsi="仿宋_GB2312" w:cs="仿宋_GB2312" w:hint="eastAsia"/>
                <w:kern w:val="0"/>
                <w:sz w:val="24"/>
              </w:rPr>
              <w:t>停运时间</w:t>
            </w:r>
          </w:p>
        </w:tc>
        <w:tc>
          <w:tcPr>
            <w:tcW w:w="1370" w:type="dxa"/>
          </w:tcPr>
          <w:p w14:paraId="3BF38383" w14:textId="77777777" w:rsidR="00F3687C" w:rsidRDefault="00D20F50">
            <w:pPr>
              <w:widowControl/>
              <w:jc w:val="center"/>
              <w:rPr>
                <w:rFonts w:ascii="方正小标宋_GBK" w:eastAsia="方正小标宋_GBK" w:hAnsi="仿宋_GB2312" w:cs="仿宋_GB2312"/>
                <w:kern w:val="0"/>
                <w:sz w:val="24"/>
              </w:rPr>
            </w:pPr>
            <w:r>
              <w:rPr>
                <w:rFonts w:ascii="方正小标宋_GBK" w:eastAsia="方正小标宋_GBK" w:hAnsi="仿宋_GB2312" w:cs="仿宋_GB2312" w:hint="eastAsia"/>
                <w:kern w:val="0"/>
                <w:sz w:val="24"/>
              </w:rPr>
              <w:t>备注</w:t>
            </w:r>
          </w:p>
        </w:tc>
      </w:tr>
      <w:tr w:rsidR="00F3687C" w14:paraId="40922765" w14:textId="77777777">
        <w:trPr>
          <w:jc w:val="center"/>
        </w:trPr>
        <w:tc>
          <w:tcPr>
            <w:tcW w:w="1411" w:type="dxa"/>
          </w:tcPr>
          <w:p w14:paraId="606DC81D" w14:textId="77777777" w:rsidR="00F3687C" w:rsidRDefault="00D20F50">
            <w:pPr>
              <w:widowControl/>
              <w:jc w:val="center"/>
              <w:rPr>
                <w:rFonts w:ascii="Times New Roman" w:eastAsia="仿宋_GB2312" w:hAnsi="Times New Roman"/>
                <w:kern w:val="0"/>
                <w:sz w:val="24"/>
              </w:rPr>
            </w:pPr>
            <w:r>
              <w:rPr>
                <w:rFonts w:ascii="Times New Roman" w:eastAsia="仿宋_GB2312" w:hAnsi="仿宋_GB2312"/>
                <w:kern w:val="0"/>
                <w:sz w:val="24"/>
              </w:rPr>
              <w:t>灌云县</w:t>
            </w:r>
          </w:p>
        </w:tc>
        <w:tc>
          <w:tcPr>
            <w:tcW w:w="3449" w:type="dxa"/>
          </w:tcPr>
          <w:p w14:paraId="6EA2DE1E" w14:textId="77777777" w:rsidR="00F3687C" w:rsidRDefault="00D20F50">
            <w:pPr>
              <w:widowControl/>
              <w:jc w:val="center"/>
              <w:rPr>
                <w:rFonts w:ascii="Times New Roman" w:eastAsia="仿宋_GB2312" w:hAnsi="Times New Roman"/>
                <w:kern w:val="0"/>
                <w:sz w:val="24"/>
              </w:rPr>
            </w:pPr>
            <w:r>
              <w:rPr>
                <w:rFonts w:ascii="Times New Roman" w:eastAsia="仿宋_GB2312" w:hAnsi="仿宋_GB2312"/>
                <w:kern w:val="0"/>
                <w:sz w:val="24"/>
              </w:rPr>
              <w:t>南风污水处理厂三期工程</w:t>
            </w:r>
          </w:p>
        </w:tc>
        <w:tc>
          <w:tcPr>
            <w:tcW w:w="1843" w:type="dxa"/>
          </w:tcPr>
          <w:p w14:paraId="79302014" w14:textId="77777777" w:rsidR="00F3687C" w:rsidRDefault="00D20F50">
            <w:pPr>
              <w:widowControl/>
              <w:jc w:val="center"/>
              <w:rPr>
                <w:rFonts w:ascii="Times New Roman" w:eastAsia="仿宋_GB2312" w:hAnsi="Times New Roman"/>
                <w:kern w:val="0"/>
                <w:sz w:val="24"/>
              </w:rPr>
            </w:pPr>
            <w:r>
              <w:rPr>
                <w:rFonts w:ascii="Times New Roman" w:eastAsia="仿宋_GB2312" w:hAnsi="Times New Roman"/>
                <w:kern w:val="0"/>
                <w:sz w:val="24"/>
              </w:rPr>
              <w:t>3</w:t>
            </w:r>
          </w:p>
        </w:tc>
        <w:tc>
          <w:tcPr>
            <w:tcW w:w="1559" w:type="dxa"/>
          </w:tcPr>
          <w:p w14:paraId="464B90C8" w14:textId="77777777" w:rsidR="00F3687C" w:rsidRDefault="00D20F50">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1370" w:type="dxa"/>
          </w:tcPr>
          <w:p w14:paraId="5BFE29B0" w14:textId="77777777" w:rsidR="00F3687C" w:rsidRDefault="00D20F50">
            <w:pPr>
              <w:widowControl/>
              <w:jc w:val="center"/>
              <w:rPr>
                <w:rFonts w:ascii="Times New Roman" w:eastAsia="仿宋_GB2312" w:hAnsi="Times New Roman"/>
                <w:kern w:val="0"/>
                <w:sz w:val="24"/>
              </w:rPr>
            </w:pPr>
            <w:r>
              <w:rPr>
                <w:rFonts w:ascii="Times New Roman" w:eastAsia="仿宋_GB2312" w:hAnsi="仿宋_GB2312"/>
                <w:kern w:val="0"/>
                <w:sz w:val="24"/>
              </w:rPr>
              <w:t>扩建工程</w:t>
            </w:r>
          </w:p>
        </w:tc>
      </w:tr>
    </w:tbl>
    <w:p w14:paraId="41FE1B18" w14:textId="77777777" w:rsidR="00F3687C" w:rsidRDefault="00F3687C">
      <w:pPr>
        <w:spacing w:line="560" w:lineRule="exact"/>
        <w:rPr>
          <w:rFonts w:ascii="黑体" w:eastAsia="黑体" w:hAnsi="黑体" w:cs="黑体"/>
          <w:sz w:val="32"/>
          <w:szCs w:val="32"/>
        </w:rPr>
      </w:pPr>
    </w:p>
    <w:p w14:paraId="4C62338C" w14:textId="77777777" w:rsidR="00F3687C" w:rsidRDefault="00D20F50">
      <w:pPr>
        <w:spacing w:line="560" w:lineRule="exact"/>
        <w:rPr>
          <w:rFonts w:ascii="方正小标宋简体" w:eastAsia="方正小标宋简体" w:hAnsi="方正小标宋简体" w:cs="方正小标宋简体"/>
          <w:sz w:val="36"/>
          <w:szCs w:val="36"/>
        </w:rPr>
      </w:pPr>
      <w:r>
        <w:rPr>
          <w:rFonts w:ascii="Times New Roman" w:eastAsia="黑体" w:hAnsi="黑体"/>
          <w:sz w:val="32"/>
          <w:szCs w:val="32"/>
        </w:rPr>
        <w:t>附件</w:t>
      </w:r>
      <w:r>
        <w:rPr>
          <w:rFonts w:ascii="Times New Roman" w:eastAsia="黑体" w:hAnsi="Times New Roman"/>
          <w:sz w:val="32"/>
          <w:szCs w:val="32"/>
        </w:rPr>
        <w:t>6</w:t>
      </w:r>
      <w:r>
        <w:rPr>
          <w:rFonts w:ascii="Times New Roman" w:eastAsia="方正小标宋_GBK" w:hAnsi="Times New Roman" w:hint="eastAsia"/>
          <w:sz w:val="36"/>
          <w:szCs w:val="36"/>
        </w:rPr>
        <w:t xml:space="preserve">                  </w:t>
      </w:r>
      <w:r>
        <w:rPr>
          <w:rFonts w:ascii="Times New Roman" w:eastAsia="方正小标宋_GBK" w:hAnsi="Times New Roman"/>
          <w:sz w:val="36"/>
          <w:szCs w:val="36"/>
        </w:rPr>
        <w:t>城市污水处理厂运行情况一览表</w:t>
      </w:r>
    </w:p>
    <w:tbl>
      <w:tblPr>
        <w:tblW w:w="13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2693"/>
        <w:gridCol w:w="1984"/>
        <w:gridCol w:w="1985"/>
        <w:gridCol w:w="1626"/>
        <w:gridCol w:w="2201"/>
        <w:gridCol w:w="2410"/>
      </w:tblGrid>
      <w:tr w:rsidR="00F3687C" w14:paraId="3BB69034" w14:textId="77777777">
        <w:trPr>
          <w:jc w:val="center"/>
        </w:trPr>
        <w:tc>
          <w:tcPr>
            <w:tcW w:w="1006" w:type="dxa"/>
            <w:vAlign w:val="center"/>
          </w:tcPr>
          <w:p w14:paraId="6E6054CD"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县区</w:t>
            </w:r>
          </w:p>
        </w:tc>
        <w:tc>
          <w:tcPr>
            <w:tcW w:w="2693" w:type="dxa"/>
            <w:vAlign w:val="center"/>
          </w:tcPr>
          <w:p w14:paraId="00A23F9A"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名称</w:t>
            </w:r>
          </w:p>
        </w:tc>
        <w:tc>
          <w:tcPr>
            <w:tcW w:w="1984" w:type="dxa"/>
            <w:vAlign w:val="center"/>
          </w:tcPr>
          <w:p w14:paraId="6B6EA5A0"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规模（万吨</w:t>
            </w:r>
            <w:r>
              <w:rPr>
                <w:rFonts w:ascii="方正小标宋_GBK" w:eastAsia="方正小标宋_GBK" w:hAnsi="仿宋_GB2312" w:cs="仿宋_GB2312" w:hint="eastAsia"/>
                <w:sz w:val="24"/>
              </w:rPr>
              <w:t>/</w:t>
            </w:r>
            <w:r>
              <w:rPr>
                <w:rFonts w:ascii="方正小标宋_GBK" w:eastAsia="方正小标宋_GBK" w:hAnsi="仿宋_GB2312" w:cs="仿宋_GB2312" w:hint="eastAsia"/>
                <w:sz w:val="24"/>
              </w:rPr>
              <w:t>日）</w:t>
            </w:r>
          </w:p>
        </w:tc>
        <w:tc>
          <w:tcPr>
            <w:tcW w:w="1985" w:type="dxa"/>
            <w:vAlign w:val="center"/>
          </w:tcPr>
          <w:p w14:paraId="0ED4CB30"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处理水量（万吨）</w:t>
            </w:r>
          </w:p>
        </w:tc>
        <w:tc>
          <w:tcPr>
            <w:tcW w:w="1626" w:type="dxa"/>
            <w:vAlign w:val="center"/>
          </w:tcPr>
          <w:p w14:paraId="1483AA36"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负荷率（</w:t>
            </w:r>
            <w:r>
              <w:rPr>
                <w:rFonts w:ascii="方正小标宋_GBK" w:eastAsia="方正小标宋_GBK" w:hAnsi="仿宋_GB2312" w:cs="仿宋_GB2312" w:hint="eastAsia"/>
                <w:sz w:val="24"/>
              </w:rPr>
              <w:t>%</w:t>
            </w:r>
            <w:r>
              <w:rPr>
                <w:rFonts w:ascii="方正小标宋_GBK" w:eastAsia="方正小标宋_GBK" w:hAnsi="仿宋_GB2312" w:cs="仿宋_GB2312" w:hint="eastAsia"/>
                <w:sz w:val="24"/>
              </w:rPr>
              <w:t>）</w:t>
            </w:r>
          </w:p>
        </w:tc>
        <w:tc>
          <w:tcPr>
            <w:tcW w:w="2201" w:type="dxa"/>
            <w:vAlign w:val="center"/>
          </w:tcPr>
          <w:p w14:paraId="1A258ED2"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进水</w:t>
            </w:r>
            <w:r>
              <w:rPr>
                <w:rFonts w:ascii="方正小标宋_GBK" w:eastAsia="方正小标宋_GBK" w:hAnsi="仿宋_GB2312" w:cs="仿宋_GB2312" w:hint="eastAsia"/>
                <w:sz w:val="24"/>
              </w:rPr>
              <w:t>C0D</w:t>
            </w:r>
            <w:r>
              <w:rPr>
                <w:rFonts w:ascii="方正小标宋_GBK" w:eastAsia="方正小标宋_GBK" w:hAnsi="仿宋_GB2312" w:cs="仿宋_GB2312" w:hint="eastAsia"/>
                <w:sz w:val="24"/>
              </w:rPr>
              <w:t>值（</w:t>
            </w:r>
            <w:r>
              <w:rPr>
                <w:rFonts w:ascii="方正小标宋_GBK" w:eastAsia="方正小标宋_GBK" w:hAnsi="仿宋_GB2312" w:cs="仿宋_GB2312" w:hint="eastAsia"/>
                <w:sz w:val="24"/>
              </w:rPr>
              <w:t>mg/l</w:t>
            </w:r>
            <w:r>
              <w:rPr>
                <w:rFonts w:ascii="方正小标宋_GBK" w:eastAsia="方正小标宋_GBK" w:hAnsi="仿宋_GB2312" w:cs="仿宋_GB2312" w:hint="eastAsia"/>
                <w:sz w:val="24"/>
              </w:rPr>
              <w:t>）</w:t>
            </w:r>
          </w:p>
        </w:tc>
        <w:tc>
          <w:tcPr>
            <w:tcW w:w="2410" w:type="dxa"/>
            <w:vAlign w:val="center"/>
          </w:tcPr>
          <w:p w14:paraId="2DE4C06B"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进水</w:t>
            </w:r>
            <w:r>
              <w:rPr>
                <w:rFonts w:ascii="方正小标宋_GBK" w:eastAsia="方正小标宋_GBK" w:hAnsi="仿宋_GB2312" w:cs="仿宋_GB2312" w:hint="eastAsia"/>
                <w:sz w:val="24"/>
              </w:rPr>
              <w:t>B0D</w:t>
            </w:r>
            <w:r>
              <w:rPr>
                <w:rFonts w:ascii="方正小标宋_GBK" w:eastAsia="方正小标宋_GBK" w:hAnsi="仿宋_GB2312" w:cs="仿宋_GB2312" w:hint="eastAsia"/>
                <w:sz w:val="24"/>
              </w:rPr>
              <w:t>值（</w:t>
            </w:r>
            <w:r>
              <w:rPr>
                <w:rFonts w:ascii="方正小标宋_GBK" w:eastAsia="方正小标宋_GBK" w:hAnsi="仿宋_GB2312" w:cs="仿宋_GB2312" w:hint="eastAsia"/>
                <w:sz w:val="24"/>
              </w:rPr>
              <w:t>mg/l</w:t>
            </w:r>
            <w:r>
              <w:rPr>
                <w:rFonts w:ascii="方正小标宋_GBK" w:eastAsia="方正小标宋_GBK" w:hAnsi="仿宋_GB2312" w:cs="仿宋_GB2312" w:hint="eastAsia"/>
                <w:sz w:val="24"/>
              </w:rPr>
              <w:t>）</w:t>
            </w:r>
          </w:p>
        </w:tc>
      </w:tr>
      <w:tr w:rsidR="00F3687C" w14:paraId="2ED4F0D3" w14:textId="77777777">
        <w:trPr>
          <w:trHeight w:val="291"/>
          <w:jc w:val="center"/>
        </w:trPr>
        <w:tc>
          <w:tcPr>
            <w:tcW w:w="1006" w:type="dxa"/>
            <w:vMerge w:val="restart"/>
            <w:vAlign w:val="center"/>
          </w:tcPr>
          <w:p w14:paraId="65C6F1BB" w14:textId="77777777" w:rsidR="00F3687C" w:rsidRDefault="00D20F50">
            <w:pPr>
              <w:jc w:val="center"/>
              <w:rPr>
                <w:rFonts w:ascii="Times New Roman" w:eastAsia="仿宋_GB2312" w:hAnsi="Times New Roman"/>
                <w:sz w:val="24"/>
              </w:rPr>
            </w:pPr>
            <w:r>
              <w:rPr>
                <w:rFonts w:ascii="Times New Roman" w:eastAsia="仿宋_GB2312" w:hAnsi="仿宋_GB2312"/>
                <w:sz w:val="24"/>
              </w:rPr>
              <w:t>市区</w:t>
            </w:r>
          </w:p>
        </w:tc>
        <w:tc>
          <w:tcPr>
            <w:tcW w:w="2693" w:type="dxa"/>
            <w:vAlign w:val="center"/>
          </w:tcPr>
          <w:p w14:paraId="1C3480C8" w14:textId="77777777" w:rsidR="00F3687C" w:rsidRDefault="00D20F50">
            <w:pPr>
              <w:jc w:val="center"/>
              <w:rPr>
                <w:rFonts w:ascii="Times New Roman" w:eastAsia="仿宋_GB2312" w:hAnsi="Times New Roman"/>
                <w:sz w:val="24"/>
              </w:rPr>
            </w:pPr>
            <w:r>
              <w:rPr>
                <w:rFonts w:ascii="Times New Roman" w:eastAsia="仿宋_GB2312" w:hAnsi="仿宋_GB2312"/>
                <w:sz w:val="24"/>
              </w:rPr>
              <w:t>大浦污水处理厂</w:t>
            </w:r>
          </w:p>
        </w:tc>
        <w:tc>
          <w:tcPr>
            <w:tcW w:w="1984" w:type="dxa"/>
            <w:vAlign w:val="center"/>
          </w:tcPr>
          <w:p w14:paraId="253D3713" w14:textId="77777777" w:rsidR="00F3687C" w:rsidRDefault="00D20F50">
            <w:pPr>
              <w:jc w:val="center"/>
              <w:rPr>
                <w:rFonts w:ascii="Times New Roman" w:eastAsia="仿宋_GB2312" w:hAnsi="Times New Roman"/>
                <w:sz w:val="24"/>
              </w:rPr>
            </w:pPr>
            <w:r>
              <w:rPr>
                <w:rFonts w:ascii="Times New Roman" w:eastAsia="仿宋_GB2312" w:hAnsi="Times New Roman"/>
                <w:sz w:val="24"/>
              </w:rPr>
              <w:t>12</w:t>
            </w:r>
          </w:p>
        </w:tc>
        <w:tc>
          <w:tcPr>
            <w:tcW w:w="1985" w:type="dxa"/>
            <w:vAlign w:val="center"/>
          </w:tcPr>
          <w:p w14:paraId="38769325" w14:textId="77777777" w:rsidR="00F3687C" w:rsidRDefault="00D20F50">
            <w:pPr>
              <w:jc w:val="center"/>
              <w:rPr>
                <w:rFonts w:ascii="Times New Roman" w:eastAsia="仿宋_GB2312" w:hAnsi="Times New Roman"/>
                <w:sz w:val="24"/>
              </w:rPr>
            </w:pPr>
            <w:r>
              <w:rPr>
                <w:rFonts w:ascii="Times New Roman" w:eastAsia="仿宋_GB2312" w:hAnsi="Times New Roman"/>
                <w:sz w:val="24"/>
              </w:rPr>
              <w:t>2146.04</w:t>
            </w:r>
          </w:p>
        </w:tc>
        <w:tc>
          <w:tcPr>
            <w:tcW w:w="1626" w:type="dxa"/>
            <w:vAlign w:val="center"/>
          </w:tcPr>
          <w:p w14:paraId="37F7B19B" w14:textId="77777777" w:rsidR="00F3687C" w:rsidRDefault="00D20F50">
            <w:pPr>
              <w:jc w:val="center"/>
              <w:rPr>
                <w:rFonts w:ascii="Times New Roman" w:eastAsia="仿宋_GB2312" w:hAnsi="Times New Roman"/>
                <w:sz w:val="24"/>
              </w:rPr>
            </w:pPr>
            <w:r>
              <w:rPr>
                <w:rFonts w:ascii="Times New Roman" w:eastAsia="仿宋_GB2312" w:hAnsi="Times New Roman"/>
                <w:sz w:val="24"/>
              </w:rPr>
              <w:t>105.2</w:t>
            </w:r>
          </w:p>
        </w:tc>
        <w:tc>
          <w:tcPr>
            <w:tcW w:w="2201" w:type="dxa"/>
            <w:vAlign w:val="center"/>
          </w:tcPr>
          <w:p w14:paraId="346565DE" w14:textId="77777777" w:rsidR="00F3687C" w:rsidRDefault="00D20F50">
            <w:pPr>
              <w:jc w:val="center"/>
              <w:rPr>
                <w:rFonts w:ascii="Times New Roman" w:eastAsia="仿宋_GB2312" w:hAnsi="Times New Roman"/>
                <w:sz w:val="24"/>
              </w:rPr>
            </w:pPr>
            <w:r>
              <w:rPr>
                <w:rFonts w:ascii="Times New Roman" w:eastAsia="仿宋_GB2312" w:hAnsi="Times New Roman"/>
                <w:sz w:val="24"/>
              </w:rPr>
              <w:t>149.91</w:t>
            </w:r>
          </w:p>
        </w:tc>
        <w:tc>
          <w:tcPr>
            <w:tcW w:w="2410" w:type="dxa"/>
            <w:vAlign w:val="center"/>
          </w:tcPr>
          <w:p w14:paraId="3101D855" w14:textId="77777777" w:rsidR="00F3687C" w:rsidRDefault="00D20F50">
            <w:pPr>
              <w:jc w:val="center"/>
              <w:rPr>
                <w:rFonts w:ascii="Times New Roman" w:eastAsia="仿宋_GB2312" w:hAnsi="Times New Roman"/>
                <w:sz w:val="24"/>
              </w:rPr>
            </w:pPr>
            <w:r>
              <w:rPr>
                <w:rFonts w:ascii="Times New Roman" w:eastAsia="仿宋_GB2312" w:hAnsi="Times New Roman"/>
                <w:sz w:val="24"/>
              </w:rPr>
              <w:t>58.02</w:t>
            </w:r>
          </w:p>
        </w:tc>
      </w:tr>
      <w:tr w:rsidR="00F3687C" w14:paraId="13A21CD0" w14:textId="77777777">
        <w:trPr>
          <w:jc w:val="center"/>
        </w:trPr>
        <w:tc>
          <w:tcPr>
            <w:tcW w:w="1006" w:type="dxa"/>
            <w:vMerge/>
            <w:vAlign w:val="center"/>
          </w:tcPr>
          <w:p w14:paraId="3A278E1E" w14:textId="77777777" w:rsidR="00F3687C" w:rsidRDefault="00F3687C">
            <w:pPr>
              <w:jc w:val="center"/>
              <w:rPr>
                <w:rFonts w:ascii="Times New Roman" w:eastAsia="仿宋_GB2312" w:hAnsi="Times New Roman"/>
                <w:sz w:val="24"/>
              </w:rPr>
            </w:pPr>
          </w:p>
        </w:tc>
        <w:tc>
          <w:tcPr>
            <w:tcW w:w="2693" w:type="dxa"/>
            <w:vAlign w:val="center"/>
          </w:tcPr>
          <w:p w14:paraId="1A83E8F8" w14:textId="77777777" w:rsidR="00F3687C" w:rsidRDefault="00D20F50">
            <w:pPr>
              <w:jc w:val="center"/>
              <w:rPr>
                <w:rFonts w:ascii="Times New Roman" w:eastAsia="仿宋_GB2312" w:hAnsi="Times New Roman"/>
                <w:sz w:val="24"/>
              </w:rPr>
            </w:pPr>
            <w:r>
              <w:rPr>
                <w:rFonts w:ascii="Times New Roman" w:eastAsia="仿宋_GB2312" w:hAnsi="仿宋_GB2312"/>
                <w:sz w:val="24"/>
              </w:rPr>
              <w:t>墟沟污水处理厂</w:t>
            </w:r>
          </w:p>
        </w:tc>
        <w:tc>
          <w:tcPr>
            <w:tcW w:w="1984" w:type="dxa"/>
            <w:vAlign w:val="center"/>
          </w:tcPr>
          <w:p w14:paraId="518D444A" w14:textId="77777777" w:rsidR="00F3687C" w:rsidRDefault="00D20F50">
            <w:pPr>
              <w:jc w:val="center"/>
              <w:rPr>
                <w:rFonts w:ascii="Times New Roman" w:eastAsia="仿宋_GB2312" w:hAnsi="Times New Roman"/>
                <w:sz w:val="24"/>
              </w:rPr>
            </w:pPr>
            <w:r>
              <w:rPr>
                <w:rFonts w:ascii="Times New Roman" w:eastAsia="仿宋_GB2312" w:hAnsi="Times New Roman"/>
                <w:sz w:val="24"/>
              </w:rPr>
              <w:t>4</w:t>
            </w:r>
          </w:p>
        </w:tc>
        <w:tc>
          <w:tcPr>
            <w:tcW w:w="1985" w:type="dxa"/>
            <w:vAlign w:val="center"/>
          </w:tcPr>
          <w:p w14:paraId="3381AEB0" w14:textId="77777777" w:rsidR="00F3687C" w:rsidRDefault="00D20F50">
            <w:pPr>
              <w:jc w:val="center"/>
              <w:rPr>
                <w:rFonts w:ascii="Times New Roman" w:eastAsia="仿宋_GB2312" w:hAnsi="Times New Roman"/>
                <w:sz w:val="24"/>
              </w:rPr>
            </w:pPr>
            <w:r>
              <w:rPr>
                <w:rFonts w:ascii="Times New Roman" w:eastAsia="仿宋_GB2312" w:hAnsi="Times New Roman"/>
                <w:sz w:val="24"/>
              </w:rPr>
              <w:t>721.70</w:t>
            </w:r>
          </w:p>
        </w:tc>
        <w:tc>
          <w:tcPr>
            <w:tcW w:w="1626" w:type="dxa"/>
            <w:vAlign w:val="center"/>
          </w:tcPr>
          <w:p w14:paraId="11176DAF" w14:textId="77777777" w:rsidR="00F3687C" w:rsidRDefault="00D20F50">
            <w:pPr>
              <w:jc w:val="center"/>
              <w:rPr>
                <w:rFonts w:ascii="Times New Roman" w:eastAsia="仿宋_GB2312" w:hAnsi="Times New Roman"/>
                <w:sz w:val="24"/>
              </w:rPr>
            </w:pPr>
            <w:r>
              <w:rPr>
                <w:rFonts w:ascii="Times New Roman" w:eastAsia="仿宋_GB2312" w:hAnsi="Times New Roman"/>
                <w:sz w:val="24"/>
              </w:rPr>
              <w:t>99.68</w:t>
            </w:r>
          </w:p>
        </w:tc>
        <w:tc>
          <w:tcPr>
            <w:tcW w:w="2201" w:type="dxa"/>
            <w:vAlign w:val="center"/>
          </w:tcPr>
          <w:p w14:paraId="4AD77A96" w14:textId="77777777" w:rsidR="00F3687C" w:rsidRDefault="00D20F50">
            <w:pPr>
              <w:jc w:val="center"/>
              <w:rPr>
                <w:rFonts w:ascii="Times New Roman" w:eastAsia="仿宋_GB2312" w:hAnsi="Times New Roman"/>
                <w:sz w:val="24"/>
              </w:rPr>
            </w:pPr>
            <w:r>
              <w:rPr>
                <w:rFonts w:ascii="Times New Roman" w:eastAsia="仿宋_GB2312" w:hAnsi="Times New Roman"/>
                <w:sz w:val="24"/>
              </w:rPr>
              <w:t>134.52</w:t>
            </w:r>
          </w:p>
        </w:tc>
        <w:tc>
          <w:tcPr>
            <w:tcW w:w="2410" w:type="dxa"/>
            <w:vAlign w:val="center"/>
          </w:tcPr>
          <w:p w14:paraId="4786A62E" w14:textId="77777777" w:rsidR="00F3687C" w:rsidRDefault="00D20F50">
            <w:pPr>
              <w:jc w:val="center"/>
              <w:rPr>
                <w:rFonts w:ascii="Times New Roman" w:eastAsia="仿宋_GB2312" w:hAnsi="Times New Roman"/>
                <w:sz w:val="24"/>
              </w:rPr>
            </w:pPr>
            <w:r>
              <w:rPr>
                <w:rFonts w:ascii="Times New Roman" w:eastAsia="仿宋_GB2312" w:hAnsi="Times New Roman"/>
                <w:sz w:val="24"/>
              </w:rPr>
              <w:t>52.07</w:t>
            </w:r>
          </w:p>
        </w:tc>
      </w:tr>
      <w:tr w:rsidR="00F3687C" w14:paraId="1EF0429A" w14:textId="77777777">
        <w:trPr>
          <w:jc w:val="center"/>
        </w:trPr>
        <w:tc>
          <w:tcPr>
            <w:tcW w:w="1006" w:type="dxa"/>
            <w:vMerge/>
            <w:vAlign w:val="center"/>
          </w:tcPr>
          <w:p w14:paraId="4D3812D5" w14:textId="77777777" w:rsidR="00F3687C" w:rsidRDefault="00F3687C">
            <w:pPr>
              <w:jc w:val="center"/>
              <w:rPr>
                <w:rFonts w:ascii="Times New Roman" w:eastAsia="仿宋_GB2312" w:hAnsi="Times New Roman"/>
                <w:sz w:val="24"/>
              </w:rPr>
            </w:pPr>
          </w:p>
        </w:tc>
        <w:tc>
          <w:tcPr>
            <w:tcW w:w="2693" w:type="dxa"/>
            <w:vAlign w:val="center"/>
          </w:tcPr>
          <w:p w14:paraId="7B3742DA" w14:textId="77777777" w:rsidR="00F3687C" w:rsidRDefault="00D20F50">
            <w:pPr>
              <w:jc w:val="center"/>
              <w:rPr>
                <w:rFonts w:ascii="Times New Roman" w:eastAsia="仿宋_GB2312" w:hAnsi="Times New Roman"/>
                <w:sz w:val="24"/>
              </w:rPr>
            </w:pPr>
            <w:r>
              <w:rPr>
                <w:rFonts w:ascii="Times New Roman" w:eastAsia="仿宋_GB2312" w:hAnsi="仿宋_GB2312"/>
                <w:sz w:val="24"/>
              </w:rPr>
              <w:t>南城污水处理厂</w:t>
            </w:r>
          </w:p>
        </w:tc>
        <w:tc>
          <w:tcPr>
            <w:tcW w:w="1984" w:type="dxa"/>
            <w:vAlign w:val="center"/>
          </w:tcPr>
          <w:p w14:paraId="120C9E5C" w14:textId="77777777" w:rsidR="00F3687C" w:rsidRDefault="00D20F50">
            <w:pPr>
              <w:jc w:val="center"/>
              <w:rPr>
                <w:rFonts w:ascii="Times New Roman" w:eastAsia="仿宋_GB2312" w:hAnsi="Times New Roman"/>
                <w:sz w:val="24"/>
              </w:rPr>
            </w:pPr>
            <w:r>
              <w:rPr>
                <w:rFonts w:ascii="Times New Roman" w:eastAsia="仿宋_GB2312" w:hAnsi="Times New Roman"/>
                <w:sz w:val="24"/>
              </w:rPr>
              <w:t>4</w:t>
            </w:r>
          </w:p>
        </w:tc>
        <w:tc>
          <w:tcPr>
            <w:tcW w:w="1985" w:type="dxa"/>
            <w:vAlign w:val="center"/>
          </w:tcPr>
          <w:p w14:paraId="0923D7F6" w14:textId="77777777" w:rsidR="00F3687C" w:rsidRDefault="00D20F50">
            <w:pPr>
              <w:jc w:val="center"/>
              <w:rPr>
                <w:rFonts w:ascii="Times New Roman" w:eastAsia="仿宋_GB2312" w:hAnsi="Times New Roman"/>
                <w:sz w:val="24"/>
              </w:rPr>
            </w:pPr>
            <w:r>
              <w:rPr>
                <w:rFonts w:ascii="Times New Roman" w:eastAsia="仿宋_GB2312" w:hAnsi="Times New Roman"/>
                <w:sz w:val="24"/>
              </w:rPr>
              <w:t>682.38</w:t>
            </w:r>
          </w:p>
        </w:tc>
        <w:tc>
          <w:tcPr>
            <w:tcW w:w="1626" w:type="dxa"/>
            <w:vAlign w:val="center"/>
          </w:tcPr>
          <w:p w14:paraId="3F20B61C" w14:textId="77777777" w:rsidR="00F3687C" w:rsidRDefault="00D20F50">
            <w:pPr>
              <w:jc w:val="center"/>
              <w:rPr>
                <w:rFonts w:ascii="Times New Roman" w:eastAsia="仿宋_GB2312" w:hAnsi="Times New Roman"/>
                <w:sz w:val="24"/>
              </w:rPr>
            </w:pPr>
            <w:r>
              <w:rPr>
                <w:rFonts w:ascii="Times New Roman" w:eastAsia="仿宋_GB2312" w:hAnsi="Times New Roman"/>
                <w:sz w:val="24"/>
              </w:rPr>
              <w:t>96.93</w:t>
            </w:r>
          </w:p>
        </w:tc>
        <w:tc>
          <w:tcPr>
            <w:tcW w:w="2201" w:type="dxa"/>
            <w:vAlign w:val="center"/>
          </w:tcPr>
          <w:p w14:paraId="64F71D6C" w14:textId="77777777" w:rsidR="00F3687C" w:rsidRDefault="00D20F50">
            <w:pPr>
              <w:jc w:val="center"/>
              <w:rPr>
                <w:rFonts w:ascii="Times New Roman" w:eastAsia="仿宋_GB2312" w:hAnsi="Times New Roman"/>
                <w:sz w:val="24"/>
              </w:rPr>
            </w:pPr>
            <w:r>
              <w:rPr>
                <w:rFonts w:ascii="Times New Roman" w:eastAsia="仿宋_GB2312" w:hAnsi="Times New Roman"/>
                <w:sz w:val="24"/>
              </w:rPr>
              <w:t>158.15</w:t>
            </w:r>
          </w:p>
        </w:tc>
        <w:tc>
          <w:tcPr>
            <w:tcW w:w="2410" w:type="dxa"/>
            <w:vAlign w:val="center"/>
          </w:tcPr>
          <w:p w14:paraId="77309C7C" w14:textId="77777777" w:rsidR="00F3687C" w:rsidRDefault="00D20F50">
            <w:pPr>
              <w:jc w:val="center"/>
              <w:rPr>
                <w:rFonts w:ascii="Times New Roman" w:eastAsia="仿宋_GB2312" w:hAnsi="Times New Roman"/>
                <w:sz w:val="24"/>
              </w:rPr>
            </w:pPr>
            <w:r>
              <w:rPr>
                <w:rFonts w:ascii="Times New Roman" w:eastAsia="仿宋_GB2312" w:hAnsi="Times New Roman"/>
                <w:sz w:val="24"/>
              </w:rPr>
              <w:t>61.63</w:t>
            </w:r>
          </w:p>
        </w:tc>
      </w:tr>
      <w:tr w:rsidR="00F3687C" w14:paraId="7DEBE963" w14:textId="77777777">
        <w:trPr>
          <w:jc w:val="center"/>
        </w:trPr>
        <w:tc>
          <w:tcPr>
            <w:tcW w:w="1006" w:type="dxa"/>
            <w:vMerge/>
            <w:vAlign w:val="center"/>
          </w:tcPr>
          <w:p w14:paraId="0237C3AC" w14:textId="77777777" w:rsidR="00F3687C" w:rsidRDefault="00F3687C">
            <w:pPr>
              <w:jc w:val="center"/>
              <w:rPr>
                <w:rFonts w:ascii="Times New Roman" w:eastAsia="仿宋_GB2312" w:hAnsi="Times New Roman"/>
                <w:sz w:val="24"/>
              </w:rPr>
            </w:pPr>
          </w:p>
        </w:tc>
        <w:tc>
          <w:tcPr>
            <w:tcW w:w="2693" w:type="dxa"/>
            <w:vAlign w:val="center"/>
          </w:tcPr>
          <w:p w14:paraId="305A5A07" w14:textId="77777777" w:rsidR="00F3687C" w:rsidRDefault="00D20F50">
            <w:pPr>
              <w:jc w:val="center"/>
              <w:rPr>
                <w:rFonts w:ascii="Times New Roman" w:eastAsia="仿宋_GB2312" w:hAnsi="Times New Roman"/>
                <w:bCs/>
                <w:sz w:val="24"/>
              </w:rPr>
            </w:pPr>
            <w:r>
              <w:rPr>
                <w:rFonts w:ascii="Times New Roman" w:eastAsia="仿宋_GB2312" w:hAnsi="仿宋_GB2312"/>
                <w:bCs/>
                <w:sz w:val="24"/>
              </w:rPr>
              <w:t>大浦工业区污水处理厂</w:t>
            </w:r>
          </w:p>
        </w:tc>
        <w:tc>
          <w:tcPr>
            <w:tcW w:w="1984" w:type="dxa"/>
            <w:vAlign w:val="center"/>
          </w:tcPr>
          <w:p w14:paraId="153C8F65"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4.8</w:t>
            </w:r>
          </w:p>
        </w:tc>
        <w:tc>
          <w:tcPr>
            <w:tcW w:w="1985" w:type="dxa"/>
            <w:vAlign w:val="center"/>
          </w:tcPr>
          <w:p w14:paraId="4F55DFCB"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880.43</w:t>
            </w:r>
          </w:p>
        </w:tc>
        <w:tc>
          <w:tcPr>
            <w:tcW w:w="1626" w:type="dxa"/>
            <w:vAlign w:val="center"/>
          </w:tcPr>
          <w:p w14:paraId="2C77613D"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101.34</w:t>
            </w:r>
          </w:p>
        </w:tc>
        <w:tc>
          <w:tcPr>
            <w:tcW w:w="2201" w:type="dxa"/>
            <w:vAlign w:val="center"/>
          </w:tcPr>
          <w:p w14:paraId="7ADA299D"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312.30</w:t>
            </w:r>
          </w:p>
        </w:tc>
        <w:tc>
          <w:tcPr>
            <w:tcW w:w="2410" w:type="dxa"/>
            <w:vAlign w:val="center"/>
          </w:tcPr>
          <w:p w14:paraId="1E7B5EAE"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93.55</w:t>
            </w:r>
          </w:p>
        </w:tc>
      </w:tr>
      <w:tr w:rsidR="00F3687C" w14:paraId="1D7A9B45" w14:textId="77777777">
        <w:trPr>
          <w:trHeight w:val="135"/>
          <w:jc w:val="center"/>
        </w:trPr>
        <w:tc>
          <w:tcPr>
            <w:tcW w:w="1006" w:type="dxa"/>
            <w:vAlign w:val="center"/>
          </w:tcPr>
          <w:p w14:paraId="5E65734C" w14:textId="77777777" w:rsidR="00F3687C" w:rsidRDefault="00D20F50">
            <w:pPr>
              <w:jc w:val="center"/>
              <w:rPr>
                <w:rFonts w:ascii="Times New Roman" w:eastAsia="仿宋_GB2312" w:hAnsi="Times New Roman"/>
                <w:sz w:val="24"/>
              </w:rPr>
            </w:pPr>
            <w:r>
              <w:rPr>
                <w:rFonts w:ascii="Times New Roman" w:eastAsia="仿宋_GB2312" w:hAnsi="仿宋_GB2312"/>
                <w:sz w:val="24"/>
              </w:rPr>
              <w:t>赣榆区</w:t>
            </w:r>
          </w:p>
        </w:tc>
        <w:tc>
          <w:tcPr>
            <w:tcW w:w="2693" w:type="dxa"/>
            <w:vAlign w:val="center"/>
          </w:tcPr>
          <w:p w14:paraId="75052005" w14:textId="77777777" w:rsidR="00F3687C" w:rsidRDefault="00D20F50">
            <w:pPr>
              <w:jc w:val="center"/>
              <w:rPr>
                <w:rFonts w:ascii="Times New Roman" w:eastAsia="仿宋_GB2312" w:hAnsi="Times New Roman"/>
                <w:sz w:val="24"/>
              </w:rPr>
            </w:pPr>
            <w:r>
              <w:rPr>
                <w:rFonts w:ascii="Times New Roman" w:eastAsia="仿宋_GB2312" w:hAnsi="仿宋_GB2312"/>
                <w:sz w:val="24"/>
              </w:rPr>
              <w:t>赣榆创联污水处理厂</w:t>
            </w:r>
          </w:p>
        </w:tc>
        <w:tc>
          <w:tcPr>
            <w:tcW w:w="1984" w:type="dxa"/>
            <w:vAlign w:val="center"/>
          </w:tcPr>
          <w:p w14:paraId="60AA51DB" w14:textId="77777777" w:rsidR="00F3687C" w:rsidRDefault="00D20F50">
            <w:pPr>
              <w:jc w:val="center"/>
              <w:rPr>
                <w:rFonts w:ascii="Times New Roman" w:eastAsia="仿宋_GB2312" w:hAnsi="Times New Roman"/>
                <w:sz w:val="24"/>
              </w:rPr>
            </w:pPr>
            <w:r>
              <w:rPr>
                <w:rFonts w:ascii="Times New Roman" w:eastAsia="仿宋_GB2312" w:hAnsi="Times New Roman"/>
                <w:sz w:val="24"/>
              </w:rPr>
              <w:t>6.5</w:t>
            </w:r>
          </w:p>
        </w:tc>
        <w:tc>
          <w:tcPr>
            <w:tcW w:w="1985" w:type="dxa"/>
            <w:vAlign w:val="center"/>
          </w:tcPr>
          <w:p w14:paraId="01132A16" w14:textId="77777777" w:rsidR="00F3687C" w:rsidRDefault="00D20F50">
            <w:pPr>
              <w:jc w:val="center"/>
              <w:rPr>
                <w:rFonts w:ascii="Times New Roman" w:eastAsia="仿宋_GB2312" w:hAnsi="Times New Roman"/>
                <w:sz w:val="24"/>
              </w:rPr>
            </w:pPr>
            <w:r>
              <w:rPr>
                <w:rFonts w:ascii="Times New Roman" w:eastAsia="仿宋_GB2312" w:hAnsi="Times New Roman"/>
                <w:sz w:val="24"/>
              </w:rPr>
              <w:t>985.89</w:t>
            </w:r>
          </w:p>
        </w:tc>
        <w:tc>
          <w:tcPr>
            <w:tcW w:w="1626" w:type="dxa"/>
            <w:vAlign w:val="center"/>
          </w:tcPr>
          <w:p w14:paraId="57423434" w14:textId="77777777" w:rsidR="00F3687C" w:rsidRDefault="00D20F50">
            <w:pPr>
              <w:jc w:val="center"/>
              <w:rPr>
                <w:rFonts w:ascii="Times New Roman" w:eastAsia="仿宋_GB2312" w:hAnsi="Times New Roman"/>
                <w:sz w:val="24"/>
              </w:rPr>
            </w:pPr>
            <w:r>
              <w:rPr>
                <w:rFonts w:ascii="Times New Roman" w:eastAsia="仿宋_GB2312" w:hAnsi="Times New Roman"/>
                <w:sz w:val="24"/>
              </w:rPr>
              <w:t>83.8</w:t>
            </w:r>
          </w:p>
        </w:tc>
        <w:tc>
          <w:tcPr>
            <w:tcW w:w="2201" w:type="dxa"/>
            <w:vAlign w:val="center"/>
          </w:tcPr>
          <w:p w14:paraId="21D9A129" w14:textId="77777777" w:rsidR="00F3687C" w:rsidRDefault="00D20F50">
            <w:pPr>
              <w:jc w:val="center"/>
              <w:rPr>
                <w:rFonts w:ascii="Times New Roman" w:eastAsia="仿宋_GB2312" w:hAnsi="Times New Roman"/>
                <w:sz w:val="24"/>
              </w:rPr>
            </w:pPr>
            <w:r>
              <w:rPr>
                <w:rFonts w:ascii="Times New Roman" w:eastAsia="仿宋_GB2312" w:hAnsi="Times New Roman"/>
                <w:sz w:val="24"/>
              </w:rPr>
              <w:t>213.12</w:t>
            </w:r>
          </w:p>
        </w:tc>
        <w:tc>
          <w:tcPr>
            <w:tcW w:w="2410" w:type="dxa"/>
            <w:vAlign w:val="center"/>
          </w:tcPr>
          <w:p w14:paraId="350860E9" w14:textId="77777777" w:rsidR="00F3687C" w:rsidRDefault="00D20F50">
            <w:pPr>
              <w:jc w:val="center"/>
              <w:rPr>
                <w:rFonts w:ascii="Times New Roman" w:eastAsia="仿宋_GB2312" w:hAnsi="Times New Roman"/>
                <w:sz w:val="24"/>
              </w:rPr>
            </w:pPr>
            <w:r>
              <w:rPr>
                <w:rFonts w:ascii="Times New Roman" w:eastAsia="仿宋_GB2312" w:hAnsi="Times New Roman"/>
                <w:sz w:val="24"/>
              </w:rPr>
              <w:t>32.04</w:t>
            </w:r>
          </w:p>
        </w:tc>
      </w:tr>
      <w:tr w:rsidR="00F3687C" w14:paraId="716E6D46" w14:textId="77777777">
        <w:trPr>
          <w:jc w:val="center"/>
        </w:trPr>
        <w:tc>
          <w:tcPr>
            <w:tcW w:w="1006" w:type="dxa"/>
            <w:vAlign w:val="center"/>
          </w:tcPr>
          <w:p w14:paraId="03A36AA1" w14:textId="77777777" w:rsidR="00F3687C" w:rsidRDefault="00D20F50">
            <w:pPr>
              <w:jc w:val="center"/>
              <w:rPr>
                <w:rFonts w:ascii="Times New Roman" w:eastAsia="仿宋_GB2312" w:hAnsi="Times New Roman"/>
                <w:sz w:val="24"/>
              </w:rPr>
            </w:pPr>
            <w:r>
              <w:rPr>
                <w:rFonts w:ascii="Times New Roman" w:eastAsia="仿宋_GB2312" w:hAnsi="仿宋_GB2312"/>
                <w:sz w:val="24"/>
              </w:rPr>
              <w:t>灌云县</w:t>
            </w:r>
          </w:p>
        </w:tc>
        <w:tc>
          <w:tcPr>
            <w:tcW w:w="2693" w:type="dxa"/>
            <w:vAlign w:val="center"/>
          </w:tcPr>
          <w:p w14:paraId="2F3E5DAF" w14:textId="77777777" w:rsidR="00F3687C" w:rsidRDefault="00D20F50">
            <w:pPr>
              <w:jc w:val="center"/>
              <w:rPr>
                <w:rFonts w:ascii="Times New Roman" w:eastAsia="仿宋_GB2312" w:hAnsi="Times New Roman"/>
                <w:sz w:val="24"/>
              </w:rPr>
            </w:pPr>
            <w:r>
              <w:rPr>
                <w:rFonts w:ascii="Times New Roman" w:eastAsia="仿宋_GB2312" w:hAnsi="仿宋_GB2312"/>
                <w:sz w:val="24"/>
              </w:rPr>
              <w:t>灌云南风污水处理厂</w:t>
            </w:r>
          </w:p>
        </w:tc>
        <w:tc>
          <w:tcPr>
            <w:tcW w:w="1984" w:type="dxa"/>
            <w:vAlign w:val="center"/>
          </w:tcPr>
          <w:p w14:paraId="069CC916" w14:textId="77777777" w:rsidR="00F3687C" w:rsidRDefault="00D20F50">
            <w:pPr>
              <w:jc w:val="center"/>
              <w:rPr>
                <w:rFonts w:ascii="Times New Roman" w:eastAsia="仿宋_GB2312" w:hAnsi="Times New Roman"/>
                <w:sz w:val="24"/>
              </w:rPr>
            </w:pPr>
            <w:r>
              <w:rPr>
                <w:rFonts w:ascii="Times New Roman" w:eastAsia="仿宋_GB2312" w:hAnsi="Times New Roman"/>
                <w:sz w:val="24"/>
              </w:rPr>
              <w:t>5</w:t>
            </w:r>
          </w:p>
        </w:tc>
        <w:tc>
          <w:tcPr>
            <w:tcW w:w="1985" w:type="dxa"/>
            <w:vAlign w:val="center"/>
          </w:tcPr>
          <w:p w14:paraId="47DB018C" w14:textId="77777777" w:rsidR="00F3687C" w:rsidRDefault="00D20F50">
            <w:pPr>
              <w:jc w:val="center"/>
              <w:rPr>
                <w:rFonts w:ascii="Times New Roman" w:eastAsia="仿宋_GB2312" w:hAnsi="Times New Roman"/>
                <w:sz w:val="24"/>
              </w:rPr>
            </w:pPr>
            <w:r>
              <w:rPr>
                <w:rFonts w:ascii="Times New Roman" w:eastAsia="仿宋_GB2312" w:hAnsi="Times New Roman"/>
                <w:sz w:val="24"/>
              </w:rPr>
              <w:t>1006.01</w:t>
            </w:r>
          </w:p>
        </w:tc>
        <w:tc>
          <w:tcPr>
            <w:tcW w:w="1626" w:type="dxa"/>
            <w:vAlign w:val="center"/>
          </w:tcPr>
          <w:p w14:paraId="37D7264F" w14:textId="77777777" w:rsidR="00F3687C" w:rsidRDefault="00D20F50">
            <w:pPr>
              <w:jc w:val="center"/>
              <w:rPr>
                <w:rFonts w:ascii="Times New Roman" w:eastAsia="仿宋_GB2312" w:hAnsi="Times New Roman"/>
                <w:sz w:val="24"/>
              </w:rPr>
            </w:pPr>
            <w:r>
              <w:rPr>
                <w:rFonts w:ascii="Times New Roman" w:eastAsia="仿宋_GB2312" w:hAnsi="Times New Roman"/>
                <w:sz w:val="24"/>
              </w:rPr>
              <w:t>111.16</w:t>
            </w:r>
          </w:p>
        </w:tc>
        <w:tc>
          <w:tcPr>
            <w:tcW w:w="2201" w:type="dxa"/>
            <w:vAlign w:val="center"/>
          </w:tcPr>
          <w:p w14:paraId="53E5855B" w14:textId="77777777" w:rsidR="00F3687C" w:rsidRDefault="00D20F50">
            <w:pPr>
              <w:jc w:val="center"/>
              <w:rPr>
                <w:rFonts w:ascii="Times New Roman" w:eastAsia="仿宋_GB2312" w:hAnsi="Times New Roman"/>
                <w:sz w:val="24"/>
              </w:rPr>
            </w:pPr>
            <w:r>
              <w:rPr>
                <w:rFonts w:ascii="Times New Roman" w:eastAsia="仿宋_GB2312" w:hAnsi="Times New Roman"/>
                <w:sz w:val="24"/>
              </w:rPr>
              <w:t>188.71</w:t>
            </w:r>
          </w:p>
        </w:tc>
        <w:tc>
          <w:tcPr>
            <w:tcW w:w="2410" w:type="dxa"/>
            <w:vAlign w:val="center"/>
          </w:tcPr>
          <w:p w14:paraId="2739DA0A" w14:textId="77777777" w:rsidR="00F3687C" w:rsidRDefault="00D20F50">
            <w:pPr>
              <w:jc w:val="center"/>
              <w:rPr>
                <w:rFonts w:ascii="Times New Roman" w:eastAsia="仿宋_GB2312" w:hAnsi="Times New Roman"/>
                <w:sz w:val="24"/>
              </w:rPr>
            </w:pPr>
            <w:r>
              <w:rPr>
                <w:rFonts w:ascii="Times New Roman" w:eastAsia="仿宋_GB2312" w:hAnsi="Times New Roman"/>
                <w:sz w:val="24"/>
              </w:rPr>
              <w:t>90.25</w:t>
            </w:r>
          </w:p>
        </w:tc>
      </w:tr>
      <w:tr w:rsidR="00F3687C" w14:paraId="4F269327" w14:textId="77777777">
        <w:trPr>
          <w:trHeight w:val="195"/>
          <w:jc w:val="center"/>
        </w:trPr>
        <w:tc>
          <w:tcPr>
            <w:tcW w:w="1006" w:type="dxa"/>
            <w:vMerge w:val="restart"/>
            <w:vAlign w:val="center"/>
          </w:tcPr>
          <w:p w14:paraId="346306C0" w14:textId="77777777" w:rsidR="00F3687C" w:rsidRDefault="00D20F50">
            <w:pPr>
              <w:jc w:val="center"/>
              <w:rPr>
                <w:rFonts w:ascii="Times New Roman" w:eastAsia="仿宋_GB2312" w:hAnsi="Times New Roman"/>
                <w:sz w:val="24"/>
              </w:rPr>
            </w:pPr>
            <w:r>
              <w:rPr>
                <w:rFonts w:ascii="Times New Roman" w:eastAsia="仿宋_GB2312" w:hAnsi="仿宋_GB2312"/>
                <w:sz w:val="24"/>
              </w:rPr>
              <w:t>东海县</w:t>
            </w:r>
          </w:p>
        </w:tc>
        <w:tc>
          <w:tcPr>
            <w:tcW w:w="2693" w:type="dxa"/>
            <w:vAlign w:val="center"/>
          </w:tcPr>
          <w:p w14:paraId="5606B204" w14:textId="77777777" w:rsidR="00F3687C" w:rsidRDefault="00D20F50">
            <w:pPr>
              <w:jc w:val="center"/>
              <w:rPr>
                <w:rFonts w:ascii="Times New Roman" w:eastAsia="仿宋_GB2312" w:hAnsi="Times New Roman"/>
                <w:bCs/>
                <w:sz w:val="24"/>
              </w:rPr>
            </w:pPr>
            <w:r>
              <w:rPr>
                <w:rFonts w:ascii="Times New Roman" w:eastAsia="仿宋_GB2312" w:hAnsi="仿宋_GB2312"/>
                <w:bCs/>
                <w:sz w:val="24"/>
              </w:rPr>
              <w:t>西湖污水处理厂</w:t>
            </w:r>
          </w:p>
        </w:tc>
        <w:tc>
          <w:tcPr>
            <w:tcW w:w="1984" w:type="dxa"/>
            <w:vAlign w:val="center"/>
          </w:tcPr>
          <w:p w14:paraId="59E81B1E"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2</w:t>
            </w:r>
          </w:p>
        </w:tc>
        <w:tc>
          <w:tcPr>
            <w:tcW w:w="1985" w:type="dxa"/>
            <w:vAlign w:val="center"/>
          </w:tcPr>
          <w:p w14:paraId="38653BAB"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376.77</w:t>
            </w:r>
          </w:p>
        </w:tc>
        <w:tc>
          <w:tcPr>
            <w:tcW w:w="1626" w:type="dxa"/>
            <w:vAlign w:val="center"/>
          </w:tcPr>
          <w:p w14:paraId="1EAEECEF"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105.83</w:t>
            </w:r>
          </w:p>
        </w:tc>
        <w:tc>
          <w:tcPr>
            <w:tcW w:w="2201" w:type="dxa"/>
            <w:vAlign w:val="center"/>
          </w:tcPr>
          <w:p w14:paraId="37C45030"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219.60</w:t>
            </w:r>
          </w:p>
        </w:tc>
        <w:tc>
          <w:tcPr>
            <w:tcW w:w="2410" w:type="dxa"/>
            <w:vAlign w:val="center"/>
          </w:tcPr>
          <w:p w14:paraId="0145003B" w14:textId="77777777" w:rsidR="00F3687C" w:rsidRDefault="00D20F50">
            <w:pPr>
              <w:jc w:val="center"/>
              <w:rPr>
                <w:rFonts w:ascii="Times New Roman" w:eastAsia="仿宋_GB2312" w:hAnsi="Times New Roman"/>
                <w:bCs/>
                <w:sz w:val="24"/>
              </w:rPr>
            </w:pPr>
            <w:r>
              <w:rPr>
                <w:rFonts w:ascii="Times New Roman" w:eastAsia="仿宋_GB2312" w:hAnsi="Times New Roman"/>
                <w:bCs/>
                <w:sz w:val="24"/>
              </w:rPr>
              <w:t>111.19</w:t>
            </w:r>
          </w:p>
        </w:tc>
      </w:tr>
      <w:tr w:rsidR="00F3687C" w14:paraId="38537CC1" w14:textId="77777777">
        <w:trPr>
          <w:trHeight w:val="102"/>
          <w:jc w:val="center"/>
        </w:trPr>
        <w:tc>
          <w:tcPr>
            <w:tcW w:w="1006" w:type="dxa"/>
            <w:vMerge/>
            <w:vAlign w:val="center"/>
          </w:tcPr>
          <w:p w14:paraId="15E81018" w14:textId="77777777" w:rsidR="00F3687C" w:rsidRDefault="00F3687C">
            <w:pPr>
              <w:jc w:val="center"/>
              <w:rPr>
                <w:rFonts w:ascii="Times New Roman" w:eastAsia="仿宋_GB2312" w:hAnsi="Times New Roman"/>
                <w:sz w:val="24"/>
              </w:rPr>
            </w:pPr>
          </w:p>
        </w:tc>
        <w:tc>
          <w:tcPr>
            <w:tcW w:w="2693" w:type="dxa"/>
            <w:vAlign w:val="center"/>
          </w:tcPr>
          <w:p w14:paraId="02BE2E42" w14:textId="77777777" w:rsidR="00F3687C" w:rsidRDefault="00D20F50">
            <w:pPr>
              <w:jc w:val="center"/>
              <w:rPr>
                <w:rFonts w:ascii="Times New Roman" w:eastAsia="仿宋_GB2312" w:hAnsi="Times New Roman"/>
                <w:sz w:val="24"/>
              </w:rPr>
            </w:pPr>
            <w:r>
              <w:rPr>
                <w:rFonts w:ascii="Times New Roman" w:eastAsia="仿宋_GB2312" w:hAnsi="仿宋_GB2312"/>
                <w:sz w:val="24"/>
              </w:rPr>
              <w:t>城东污水处理厂</w:t>
            </w:r>
          </w:p>
        </w:tc>
        <w:tc>
          <w:tcPr>
            <w:tcW w:w="1984" w:type="dxa"/>
            <w:vAlign w:val="center"/>
          </w:tcPr>
          <w:p w14:paraId="55013CAB" w14:textId="77777777" w:rsidR="00F3687C" w:rsidRDefault="00D20F50">
            <w:pPr>
              <w:jc w:val="center"/>
              <w:rPr>
                <w:rFonts w:ascii="Times New Roman" w:eastAsia="仿宋_GB2312" w:hAnsi="Times New Roman"/>
                <w:sz w:val="24"/>
              </w:rPr>
            </w:pPr>
            <w:r>
              <w:rPr>
                <w:rFonts w:ascii="Times New Roman" w:eastAsia="仿宋_GB2312" w:hAnsi="Times New Roman"/>
                <w:sz w:val="24"/>
              </w:rPr>
              <w:t>2</w:t>
            </w:r>
          </w:p>
        </w:tc>
        <w:tc>
          <w:tcPr>
            <w:tcW w:w="1985" w:type="dxa"/>
            <w:vAlign w:val="center"/>
          </w:tcPr>
          <w:p w14:paraId="2B8149C9" w14:textId="77777777" w:rsidR="00F3687C" w:rsidRDefault="00D20F50">
            <w:pPr>
              <w:jc w:val="center"/>
              <w:rPr>
                <w:rFonts w:ascii="Times New Roman" w:eastAsia="仿宋_GB2312" w:hAnsi="Times New Roman"/>
                <w:sz w:val="24"/>
              </w:rPr>
            </w:pPr>
            <w:r>
              <w:rPr>
                <w:rFonts w:ascii="Times New Roman" w:eastAsia="仿宋_GB2312" w:hAnsi="Times New Roman"/>
                <w:sz w:val="24"/>
              </w:rPr>
              <w:t>350.53</w:t>
            </w:r>
          </w:p>
        </w:tc>
        <w:tc>
          <w:tcPr>
            <w:tcW w:w="1626" w:type="dxa"/>
            <w:vAlign w:val="center"/>
          </w:tcPr>
          <w:p w14:paraId="19F87073" w14:textId="77777777" w:rsidR="00F3687C" w:rsidRDefault="00D20F50">
            <w:pPr>
              <w:jc w:val="center"/>
              <w:rPr>
                <w:rFonts w:ascii="Times New Roman" w:eastAsia="仿宋_GB2312" w:hAnsi="Times New Roman"/>
                <w:sz w:val="24"/>
              </w:rPr>
            </w:pPr>
            <w:r>
              <w:rPr>
                <w:rFonts w:ascii="Times New Roman" w:eastAsia="仿宋_GB2312" w:hAnsi="Times New Roman"/>
                <w:sz w:val="24"/>
              </w:rPr>
              <w:t>193.66</w:t>
            </w:r>
          </w:p>
        </w:tc>
        <w:tc>
          <w:tcPr>
            <w:tcW w:w="2201" w:type="dxa"/>
            <w:vAlign w:val="center"/>
          </w:tcPr>
          <w:p w14:paraId="6AFEA9BE" w14:textId="77777777" w:rsidR="00F3687C" w:rsidRDefault="00D20F50">
            <w:pPr>
              <w:jc w:val="center"/>
              <w:rPr>
                <w:rFonts w:ascii="Times New Roman" w:eastAsia="仿宋_GB2312" w:hAnsi="Times New Roman"/>
                <w:sz w:val="24"/>
              </w:rPr>
            </w:pPr>
            <w:r>
              <w:rPr>
                <w:rFonts w:ascii="Times New Roman" w:eastAsia="仿宋_GB2312" w:hAnsi="Times New Roman"/>
                <w:sz w:val="24"/>
              </w:rPr>
              <w:t>206.85</w:t>
            </w:r>
          </w:p>
        </w:tc>
        <w:tc>
          <w:tcPr>
            <w:tcW w:w="2410" w:type="dxa"/>
            <w:vAlign w:val="center"/>
          </w:tcPr>
          <w:p w14:paraId="46C2C02E" w14:textId="77777777" w:rsidR="00F3687C" w:rsidRDefault="00D20F50">
            <w:pPr>
              <w:jc w:val="center"/>
              <w:rPr>
                <w:rFonts w:ascii="Times New Roman" w:eastAsia="仿宋_GB2312" w:hAnsi="Times New Roman"/>
                <w:sz w:val="24"/>
              </w:rPr>
            </w:pPr>
            <w:r>
              <w:rPr>
                <w:rFonts w:ascii="Times New Roman" w:eastAsia="仿宋_GB2312" w:hAnsi="Times New Roman"/>
                <w:sz w:val="24"/>
              </w:rPr>
              <w:t>86.22</w:t>
            </w:r>
          </w:p>
        </w:tc>
      </w:tr>
      <w:tr w:rsidR="00F3687C" w14:paraId="5F0A0ADB" w14:textId="77777777">
        <w:trPr>
          <w:trHeight w:val="345"/>
          <w:jc w:val="center"/>
        </w:trPr>
        <w:tc>
          <w:tcPr>
            <w:tcW w:w="1006" w:type="dxa"/>
            <w:vMerge w:val="restart"/>
            <w:vAlign w:val="center"/>
          </w:tcPr>
          <w:p w14:paraId="75E5BBFF" w14:textId="77777777" w:rsidR="00F3687C" w:rsidRDefault="00D20F50">
            <w:pPr>
              <w:jc w:val="center"/>
              <w:rPr>
                <w:rFonts w:ascii="Times New Roman" w:eastAsia="仿宋_GB2312" w:hAnsi="Times New Roman"/>
                <w:sz w:val="24"/>
              </w:rPr>
            </w:pPr>
            <w:r>
              <w:rPr>
                <w:rFonts w:ascii="Times New Roman" w:eastAsia="仿宋_GB2312" w:hAnsi="仿宋_GB2312"/>
                <w:sz w:val="24"/>
              </w:rPr>
              <w:t>灌南县</w:t>
            </w:r>
          </w:p>
        </w:tc>
        <w:tc>
          <w:tcPr>
            <w:tcW w:w="2693" w:type="dxa"/>
            <w:vAlign w:val="center"/>
          </w:tcPr>
          <w:p w14:paraId="096A1535" w14:textId="77777777" w:rsidR="00F3687C" w:rsidRDefault="00D20F50">
            <w:pPr>
              <w:jc w:val="center"/>
              <w:rPr>
                <w:rFonts w:ascii="Times New Roman" w:eastAsia="仿宋_GB2312" w:hAnsi="Times New Roman"/>
                <w:sz w:val="24"/>
              </w:rPr>
            </w:pPr>
            <w:r>
              <w:rPr>
                <w:rFonts w:ascii="Times New Roman" w:eastAsia="仿宋_GB2312" w:hAnsi="仿宋_GB2312"/>
                <w:sz w:val="24"/>
              </w:rPr>
              <w:t>城西污水处理厂</w:t>
            </w:r>
          </w:p>
        </w:tc>
        <w:tc>
          <w:tcPr>
            <w:tcW w:w="1984" w:type="dxa"/>
            <w:vAlign w:val="center"/>
          </w:tcPr>
          <w:p w14:paraId="45BC5790" w14:textId="77777777" w:rsidR="00F3687C" w:rsidRDefault="00D20F50">
            <w:pPr>
              <w:jc w:val="center"/>
              <w:rPr>
                <w:rFonts w:ascii="Times New Roman" w:eastAsia="仿宋_GB2312" w:hAnsi="Times New Roman"/>
                <w:sz w:val="24"/>
              </w:rPr>
            </w:pPr>
            <w:r>
              <w:rPr>
                <w:rFonts w:ascii="Times New Roman" w:eastAsia="仿宋_GB2312" w:hAnsi="Times New Roman"/>
                <w:sz w:val="24"/>
              </w:rPr>
              <w:t>2</w:t>
            </w:r>
          </w:p>
        </w:tc>
        <w:tc>
          <w:tcPr>
            <w:tcW w:w="1985" w:type="dxa"/>
            <w:vAlign w:val="center"/>
          </w:tcPr>
          <w:p w14:paraId="657809D3" w14:textId="77777777" w:rsidR="00F3687C" w:rsidRDefault="00D20F50">
            <w:pPr>
              <w:jc w:val="center"/>
              <w:rPr>
                <w:rFonts w:ascii="Times New Roman" w:eastAsia="仿宋_GB2312" w:hAnsi="Times New Roman"/>
                <w:sz w:val="24"/>
              </w:rPr>
            </w:pPr>
            <w:r>
              <w:rPr>
                <w:rFonts w:ascii="Times New Roman" w:eastAsia="仿宋_GB2312" w:hAnsi="Times New Roman"/>
                <w:sz w:val="24"/>
              </w:rPr>
              <w:t>147.88</w:t>
            </w:r>
          </w:p>
        </w:tc>
        <w:tc>
          <w:tcPr>
            <w:tcW w:w="1626" w:type="dxa"/>
            <w:vAlign w:val="center"/>
          </w:tcPr>
          <w:p w14:paraId="491DCDAD" w14:textId="77777777" w:rsidR="00F3687C" w:rsidRDefault="00D20F50">
            <w:pPr>
              <w:jc w:val="center"/>
              <w:rPr>
                <w:rFonts w:ascii="Times New Roman" w:eastAsia="仿宋_GB2312" w:hAnsi="Times New Roman"/>
                <w:sz w:val="24"/>
              </w:rPr>
            </w:pPr>
            <w:r>
              <w:rPr>
                <w:rFonts w:ascii="Times New Roman" w:eastAsia="仿宋_GB2312" w:hAnsi="Times New Roman"/>
                <w:sz w:val="24"/>
              </w:rPr>
              <w:t>41.08</w:t>
            </w:r>
          </w:p>
        </w:tc>
        <w:tc>
          <w:tcPr>
            <w:tcW w:w="2201" w:type="dxa"/>
            <w:vAlign w:val="center"/>
          </w:tcPr>
          <w:p w14:paraId="17684084" w14:textId="77777777" w:rsidR="00F3687C" w:rsidRDefault="00D20F50">
            <w:pPr>
              <w:jc w:val="center"/>
              <w:rPr>
                <w:rFonts w:ascii="Times New Roman" w:eastAsia="仿宋_GB2312" w:hAnsi="Times New Roman"/>
                <w:sz w:val="24"/>
              </w:rPr>
            </w:pPr>
            <w:r>
              <w:rPr>
                <w:rFonts w:ascii="Times New Roman" w:eastAsia="仿宋_GB2312" w:hAnsi="Times New Roman"/>
                <w:sz w:val="24"/>
              </w:rPr>
              <w:t>124.05</w:t>
            </w:r>
          </w:p>
        </w:tc>
        <w:tc>
          <w:tcPr>
            <w:tcW w:w="2410" w:type="dxa"/>
            <w:vAlign w:val="center"/>
          </w:tcPr>
          <w:p w14:paraId="157FB331" w14:textId="77777777" w:rsidR="00F3687C" w:rsidRDefault="00D20F50">
            <w:pPr>
              <w:jc w:val="center"/>
              <w:rPr>
                <w:rFonts w:ascii="Times New Roman" w:eastAsia="仿宋_GB2312" w:hAnsi="Times New Roman"/>
                <w:sz w:val="24"/>
              </w:rPr>
            </w:pPr>
            <w:r>
              <w:rPr>
                <w:rFonts w:ascii="Times New Roman" w:eastAsia="仿宋_GB2312" w:hAnsi="Times New Roman"/>
                <w:sz w:val="24"/>
              </w:rPr>
              <w:t>51.76</w:t>
            </w:r>
          </w:p>
        </w:tc>
      </w:tr>
      <w:tr w:rsidR="00F3687C" w14:paraId="3A8E4D18" w14:textId="77777777">
        <w:trPr>
          <w:trHeight w:val="264"/>
          <w:jc w:val="center"/>
        </w:trPr>
        <w:tc>
          <w:tcPr>
            <w:tcW w:w="1006" w:type="dxa"/>
            <w:vMerge/>
            <w:vAlign w:val="center"/>
          </w:tcPr>
          <w:p w14:paraId="1F4F6C45" w14:textId="77777777" w:rsidR="00F3687C" w:rsidRDefault="00F3687C">
            <w:pPr>
              <w:jc w:val="center"/>
              <w:rPr>
                <w:rFonts w:ascii="Times New Roman" w:eastAsia="仿宋_GB2312" w:hAnsi="Times New Roman"/>
                <w:sz w:val="24"/>
              </w:rPr>
            </w:pPr>
          </w:p>
        </w:tc>
        <w:tc>
          <w:tcPr>
            <w:tcW w:w="2693" w:type="dxa"/>
            <w:vAlign w:val="center"/>
          </w:tcPr>
          <w:p w14:paraId="44F95E72" w14:textId="77777777" w:rsidR="00F3687C" w:rsidRDefault="00D20F50">
            <w:pPr>
              <w:jc w:val="center"/>
              <w:rPr>
                <w:rFonts w:ascii="Times New Roman" w:eastAsia="仿宋_GB2312" w:hAnsi="Times New Roman"/>
                <w:sz w:val="24"/>
              </w:rPr>
            </w:pPr>
            <w:r>
              <w:rPr>
                <w:rFonts w:ascii="Times New Roman" w:eastAsia="仿宋_GB2312" w:hAnsi="仿宋_GB2312"/>
                <w:sz w:val="24"/>
              </w:rPr>
              <w:t>城东污水处理厂</w:t>
            </w:r>
          </w:p>
        </w:tc>
        <w:tc>
          <w:tcPr>
            <w:tcW w:w="1984" w:type="dxa"/>
            <w:vAlign w:val="center"/>
          </w:tcPr>
          <w:p w14:paraId="2DA90AEA" w14:textId="77777777" w:rsidR="00F3687C" w:rsidRDefault="00D20F50">
            <w:pPr>
              <w:jc w:val="center"/>
              <w:rPr>
                <w:rFonts w:ascii="Times New Roman" w:eastAsia="仿宋_GB2312" w:hAnsi="Times New Roman"/>
                <w:sz w:val="24"/>
              </w:rPr>
            </w:pPr>
            <w:r>
              <w:rPr>
                <w:rFonts w:ascii="Times New Roman" w:eastAsia="仿宋_GB2312" w:hAnsi="Times New Roman"/>
                <w:sz w:val="24"/>
              </w:rPr>
              <w:t>1.5</w:t>
            </w:r>
          </w:p>
        </w:tc>
        <w:tc>
          <w:tcPr>
            <w:tcW w:w="1985" w:type="dxa"/>
            <w:vAlign w:val="center"/>
          </w:tcPr>
          <w:p w14:paraId="49148222" w14:textId="77777777" w:rsidR="00F3687C" w:rsidRDefault="00D20F50">
            <w:pPr>
              <w:jc w:val="center"/>
              <w:rPr>
                <w:rFonts w:ascii="Times New Roman" w:eastAsia="仿宋_GB2312" w:hAnsi="Times New Roman"/>
                <w:sz w:val="24"/>
              </w:rPr>
            </w:pPr>
            <w:r>
              <w:rPr>
                <w:rFonts w:ascii="Times New Roman" w:eastAsia="仿宋_GB2312" w:hAnsi="Times New Roman"/>
                <w:sz w:val="24"/>
              </w:rPr>
              <w:t>137.34</w:t>
            </w:r>
          </w:p>
        </w:tc>
        <w:tc>
          <w:tcPr>
            <w:tcW w:w="1626" w:type="dxa"/>
            <w:vAlign w:val="center"/>
          </w:tcPr>
          <w:p w14:paraId="32D12500" w14:textId="77777777" w:rsidR="00F3687C" w:rsidRDefault="00D20F50">
            <w:pPr>
              <w:jc w:val="center"/>
              <w:rPr>
                <w:rFonts w:ascii="Times New Roman" w:eastAsia="仿宋_GB2312" w:hAnsi="Times New Roman"/>
                <w:sz w:val="24"/>
              </w:rPr>
            </w:pPr>
            <w:r>
              <w:rPr>
                <w:rFonts w:ascii="Times New Roman" w:eastAsia="仿宋_GB2312" w:hAnsi="Times New Roman"/>
                <w:sz w:val="24"/>
              </w:rPr>
              <w:t>51.15</w:t>
            </w:r>
          </w:p>
        </w:tc>
        <w:tc>
          <w:tcPr>
            <w:tcW w:w="2201" w:type="dxa"/>
            <w:vAlign w:val="center"/>
          </w:tcPr>
          <w:p w14:paraId="1C8531E4" w14:textId="77777777" w:rsidR="00F3687C" w:rsidRDefault="00D20F50">
            <w:pPr>
              <w:jc w:val="center"/>
              <w:rPr>
                <w:rFonts w:ascii="Times New Roman" w:eastAsia="仿宋_GB2312" w:hAnsi="Times New Roman"/>
                <w:sz w:val="24"/>
              </w:rPr>
            </w:pPr>
            <w:r>
              <w:rPr>
                <w:rFonts w:ascii="Times New Roman" w:eastAsia="仿宋_GB2312" w:hAnsi="Times New Roman"/>
                <w:sz w:val="24"/>
              </w:rPr>
              <w:t>69.76</w:t>
            </w:r>
          </w:p>
        </w:tc>
        <w:tc>
          <w:tcPr>
            <w:tcW w:w="2410" w:type="dxa"/>
            <w:vAlign w:val="center"/>
          </w:tcPr>
          <w:p w14:paraId="3CD7B6D8" w14:textId="77777777" w:rsidR="00F3687C" w:rsidRDefault="00D20F50">
            <w:pPr>
              <w:jc w:val="center"/>
              <w:rPr>
                <w:rFonts w:ascii="Times New Roman" w:eastAsia="仿宋_GB2312" w:hAnsi="Times New Roman"/>
                <w:sz w:val="24"/>
              </w:rPr>
            </w:pPr>
            <w:r>
              <w:rPr>
                <w:rFonts w:ascii="Times New Roman" w:eastAsia="仿宋_GB2312" w:hAnsi="Times New Roman"/>
                <w:sz w:val="24"/>
              </w:rPr>
              <w:t>28.53</w:t>
            </w:r>
          </w:p>
        </w:tc>
      </w:tr>
    </w:tbl>
    <w:p w14:paraId="00305648" w14:textId="77777777" w:rsidR="00F3687C" w:rsidRDefault="00D20F50">
      <w:pPr>
        <w:spacing w:line="560" w:lineRule="exact"/>
        <w:rPr>
          <w:rFonts w:ascii="方正小标宋简体" w:eastAsia="方正小标宋简体" w:hAnsi="方正小标宋简体" w:cs="方正小标宋简体"/>
          <w:sz w:val="36"/>
          <w:szCs w:val="36"/>
        </w:rPr>
      </w:pPr>
      <w:r>
        <w:rPr>
          <w:rFonts w:ascii="Times New Roman" w:eastAsia="黑体" w:hAnsi="黑体"/>
          <w:sz w:val="32"/>
          <w:szCs w:val="32"/>
        </w:rPr>
        <w:lastRenderedPageBreak/>
        <w:t>附件</w:t>
      </w:r>
      <w:r>
        <w:rPr>
          <w:rFonts w:ascii="Times New Roman" w:eastAsia="黑体" w:hAnsi="Times New Roman"/>
          <w:sz w:val="32"/>
          <w:szCs w:val="32"/>
        </w:rPr>
        <w:t>7</w:t>
      </w:r>
      <w:r>
        <w:rPr>
          <w:rFonts w:ascii="黑体" w:eastAsia="黑体" w:hAnsi="黑体" w:cs="黑体" w:hint="eastAsia"/>
          <w:sz w:val="32"/>
          <w:szCs w:val="32"/>
        </w:rPr>
        <w:t xml:space="preserve">                   </w:t>
      </w:r>
      <w:r>
        <w:rPr>
          <w:rFonts w:ascii="方正小标宋简体" w:eastAsia="方正小标宋简体" w:hAnsi="方正小标宋简体" w:cs="方正小标宋简体" w:hint="eastAsia"/>
          <w:sz w:val="36"/>
          <w:szCs w:val="36"/>
        </w:rPr>
        <w:t>上半年度未正常运行污水处理厂一览表</w:t>
      </w:r>
    </w:p>
    <w:tbl>
      <w:tblPr>
        <w:tblW w:w="13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04"/>
        <w:gridCol w:w="2059"/>
        <w:gridCol w:w="6883"/>
      </w:tblGrid>
      <w:tr w:rsidR="00F3687C" w14:paraId="66BBBDF8" w14:textId="77777777">
        <w:trPr>
          <w:jc w:val="center"/>
        </w:trPr>
        <w:tc>
          <w:tcPr>
            <w:tcW w:w="959" w:type="dxa"/>
            <w:vAlign w:val="center"/>
          </w:tcPr>
          <w:p w14:paraId="596AC359"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县区</w:t>
            </w:r>
          </w:p>
        </w:tc>
        <w:tc>
          <w:tcPr>
            <w:tcW w:w="4004" w:type="dxa"/>
            <w:vAlign w:val="center"/>
          </w:tcPr>
          <w:p w14:paraId="6FD51A34"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名称</w:t>
            </w:r>
          </w:p>
        </w:tc>
        <w:tc>
          <w:tcPr>
            <w:tcW w:w="2059" w:type="dxa"/>
            <w:vAlign w:val="center"/>
          </w:tcPr>
          <w:p w14:paraId="5D5B2231"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规模（万吨</w:t>
            </w:r>
            <w:r>
              <w:rPr>
                <w:rFonts w:ascii="方正小标宋_GBK" w:eastAsia="方正小标宋_GBK" w:hAnsi="仿宋_GB2312" w:cs="仿宋_GB2312" w:hint="eastAsia"/>
                <w:sz w:val="24"/>
              </w:rPr>
              <w:t>/</w:t>
            </w:r>
            <w:r>
              <w:rPr>
                <w:rFonts w:ascii="方正小标宋_GBK" w:eastAsia="方正小标宋_GBK" w:hAnsi="仿宋_GB2312" w:cs="仿宋_GB2312" w:hint="eastAsia"/>
                <w:sz w:val="24"/>
              </w:rPr>
              <w:t>日）</w:t>
            </w:r>
          </w:p>
        </w:tc>
        <w:tc>
          <w:tcPr>
            <w:tcW w:w="6883" w:type="dxa"/>
            <w:vAlign w:val="center"/>
          </w:tcPr>
          <w:p w14:paraId="0C3BA1D2" w14:textId="77777777" w:rsidR="00F3687C" w:rsidRDefault="00D20F50">
            <w:pPr>
              <w:jc w:val="center"/>
              <w:rPr>
                <w:rFonts w:ascii="方正小标宋_GBK" w:eastAsia="方正小标宋_GBK" w:hAnsi="仿宋_GB2312" w:cs="仿宋_GB2312"/>
                <w:sz w:val="24"/>
              </w:rPr>
            </w:pPr>
            <w:r>
              <w:rPr>
                <w:rFonts w:ascii="方正小标宋_GBK" w:eastAsia="方正小标宋_GBK" w:hAnsi="仿宋_GB2312" w:cs="仿宋_GB2312" w:hint="eastAsia"/>
                <w:sz w:val="24"/>
              </w:rPr>
              <w:t>存在问题</w:t>
            </w:r>
          </w:p>
        </w:tc>
      </w:tr>
      <w:tr w:rsidR="00F3687C" w14:paraId="4B4B18FB" w14:textId="77777777">
        <w:trPr>
          <w:jc w:val="center"/>
        </w:trPr>
        <w:tc>
          <w:tcPr>
            <w:tcW w:w="959" w:type="dxa"/>
            <w:vMerge w:val="restart"/>
            <w:vAlign w:val="center"/>
          </w:tcPr>
          <w:p w14:paraId="4B73B446" w14:textId="77777777" w:rsidR="00F3687C" w:rsidRDefault="00D20F50">
            <w:pPr>
              <w:jc w:val="center"/>
              <w:rPr>
                <w:rFonts w:ascii="Times New Roman" w:eastAsia="仿宋_GB2312" w:hAnsi="Times New Roman"/>
                <w:sz w:val="24"/>
              </w:rPr>
            </w:pPr>
            <w:r>
              <w:rPr>
                <w:rFonts w:ascii="Times New Roman" w:eastAsia="仿宋_GB2312" w:hAnsi="仿宋_GB2312"/>
                <w:sz w:val="24"/>
              </w:rPr>
              <w:t>海州区</w:t>
            </w:r>
          </w:p>
        </w:tc>
        <w:tc>
          <w:tcPr>
            <w:tcW w:w="4004" w:type="dxa"/>
            <w:vAlign w:val="center"/>
          </w:tcPr>
          <w:p w14:paraId="30D7D1D3" w14:textId="77777777" w:rsidR="00F3687C" w:rsidRDefault="00D20F50">
            <w:pPr>
              <w:jc w:val="center"/>
              <w:rPr>
                <w:rFonts w:ascii="Times New Roman" w:eastAsia="仿宋_GB2312" w:hAnsi="Times New Roman"/>
                <w:sz w:val="24"/>
              </w:rPr>
            </w:pPr>
            <w:r>
              <w:rPr>
                <w:rFonts w:ascii="Times New Roman" w:eastAsia="仿宋_GB2312" w:hAnsi="仿宋_GB2312"/>
                <w:sz w:val="24"/>
              </w:rPr>
              <w:t>锦屏污水处理厂</w:t>
            </w:r>
          </w:p>
        </w:tc>
        <w:tc>
          <w:tcPr>
            <w:tcW w:w="2059" w:type="dxa"/>
            <w:vAlign w:val="center"/>
          </w:tcPr>
          <w:p w14:paraId="629950CF"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2EBE0824"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46F6B3B5" w14:textId="77777777">
        <w:trPr>
          <w:jc w:val="center"/>
        </w:trPr>
        <w:tc>
          <w:tcPr>
            <w:tcW w:w="959" w:type="dxa"/>
            <w:vMerge/>
            <w:vAlign w:val="center"/>
          </w:tcPr>
          <w:p w14:paraId="1B0A2F1A" w14:textId="77777777" w:rsidR="00F3687C" w:rsidRDefault="00F3687C">
            <w:pPr>
              <w:jc w:val="center"/>
              <w:rPr>
                <w:rFonts w:ascii="Times New Roman" w:eastAsia="仿宋_GB2312" w:hAnsi="Times New Roman"/>
                <w:sz w:val="24"/>
              </w:rPr>
            </w:pPr>
          </w:p>
        </w:tc>
        <w:tc>
          <w:tcPr>
            <w:tcW w:w="4004" w:type="dxa"/>
            <w:vAlign w:val="center"/>
          </w:tcPr>
          <w:p w14:paraId="70BDAAB8" w14:textId="77777777" w:rsidR="00F3687C" w:rsidRDefault="00D20F50">
            <w:pPr>
              <w:jc w:val="center"/>
              <w:rPr>
                <w:rFonts w:ascii="Times New Roman" w:eastAsia="仿宋_GB2312" w:hAnsi="Times New Roman"/>
                <w:sz w:val="24"/>
              </w:rPr>
            </w:pPr>
            <w:r>
              <w:rPr>
                <w:rFonts w:ascii="Times New Roman" w:eastAsia="仿宋_GB2312" w:hAnsi="仿宋_GB2312"/>
                <w:sz w:val="24"/>
              </w:rPr>
              <w:t>新坝镇污水处理厂</w:t>
            </w:r>
          </w:p>
        </w:tc>
        <w:tc>
          <w:tcPr>
            <w:tcW w:w="2059" w:type="dxa"/>
            <w:vAlign w:val="center"/>
          </w:tcPr>
          <w:p w14:paraId="374B507A"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0.03</w:t>
            </w:r>
          </w:p>
        </w:tc>
        <w:tc>
          <w:tcPr>
            <w:tcW w:w="6883" w:type="dxa"/>
            <w:vAlign w:val="center"/>
          </w:tcPr>
          <w:p w14:paraId="5F5B2712"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2981F39B" w14:textId="77777777">
        <w:trPr>
          <w:jc w:val="center"/>
        </w:trPr>
        <w:tc>
          <w:tcPr>
            <w:tcW w:w="959" w:type="dxa"/>
            <w:vMerge/>
            <w:vAlign w:val="center"/>
          </w:tcPr>
          <w:p w14:paraId="0158FC40" w14:textId="77777777" w:rsidR="00F3687C" w:rsidRDefault="00F3687C">
            <w:pPr>
              <w:jc w:val="center"/>
              <w:rPr>
                <w:rFonts w:ascii="Times New Roman" w:eastAsia="仿宋_GB2312" w:hAnsi="Times New Roman"/>
                <w:sz w:val="24"/>
              </w:rPr>
            </w:pPr>
          </w:p>
        </w:tc>
        <w:tc>
          <w:tcPr>
            <w:tcW w:w="4004" w:type="dxa"/>
            <w:vAlign w:val="center"/>
          </w:tcPr>
          <w:p w14:paraId="4DD1E064" w14:textId="77777777" w:rsidR="00F3687C" w:rsidRDefault="00D20F50">
            <w:pPr>
              <w:jc w:val="center"/>
              <w:rPr>
                <w:rFonts w:ascii="Times New Roman" w:eastAsia="仿宋_GB2312" w:hAnsi="Times New Roman"/>
                <w:sz w:val="24"/>
              </w:rPr>
            </w:pPr>
            <w:r>
              <w:rPr>
                <w:rFonts w:ascii="Times New Roman" w:eastAsia="仿宋_GB2312" w:hAnsi="仿宋_GB2312"/>
                <w:sz w:val="24"/>
              </w:rPr>
              <w:t>浦南污水处理厂</w:t>
            </w:r>
          </w:p>
        </w:tc>
        <w:tc>
          <w:tcPr>
            <w:tcW w:w="2059" w:type="dxa"/>
            <w:vAlign w:val="center"/>
          </w:tcPr>
          <w:p w14:paraId="079A3E90" w14:textId="77777777" w:rsidR="00F3687C" w:rsidRDefault="00D20F50">
            <w:pPr>
              <w:jc w:val="center"/>
              <w:rPr>
                <w:rFonts w:ascii="Times New Roman" w:eastAsia="仿宋_GB2312" w:hAnsi="Times New Roman"/>
                <w:sz w:val="24"/>
              </w:rPr>
            </w:pPr>
            <w:r>
              <w:rPr>
                <w:rFonts w:ascii="Times New Roman" w:eastAsia="仿宋_GB2312" w:hAnsi="Times New Roman"/>
                <w:sz w:val="24"/>
              </w:rPr>
              <w:t>0.5</w:t>
            </w:r>
          </w:p>
        </w:tc>
        <w:tc>
          <w:tcPr>
            <w:tcW w:w="6883" w:type="dxa"/>
            <w:vAlign w:val="center"/>
          </w:tcPr>
          <w:p w14:paraId="435EDE46"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F1062F3" w14:textId="77777777">
        <w:trPr>
          <w:trHeight w:val="291"/>
          <w:jc w:val="center"/>
        </w:trPr>
        <w:tc>
          <w:tcPr>
            <w:tcW w:w="959" w:type="dxa"/>
            <w:vMerge w:val="restart"/>
            <w:vAlign w:val="center"/>
          </w:tcPr>
          <w:p w14:paraId="796B426B" w14:textId="77777777" w:rsidR="00F3687C" w:rsidRDefault="00D20F50">
            <w:pPr>
              <w:jc w:val="center"/>
              <w:rPr>
                <w:rFonts w:ascii="Times New Roman" w:eastAsia="仿宋_GB2312" w:hAnsi="Times New Roman"/>
                <w:sz w:val="24"/>
              </w:rPr>
            </w:pPr>
            <w:r>
              <w:rPr>
                <w:rFonts w:ascii="Times New Roman" w:eastAsia="仿宋_GB2312" w:hAnsi="仿宋_GB2312"/>
                <w:sz w:val="24"/>
              </w:rPr>
              <w:t>连云区</w:t>
            </w:r>
          </w:p>
        </w:tc>
        <w:tc>
          <w:tcPr>
            <w:tcW w:w="4004" w:type="dxa"/>
            <w:vAlign w:val="center"/>
          </w:tcPr>
          <w:p w14:paraId="22DFFD28" w14:textId="77777777" w:rsidR="00F3687C" w:rsidRDefault="00D20F50">
            <w:pPr>
              <w:jc w:val="center"/>
              <w:rPr>
                <w:rFonts w:ascii="Times New Roman" w:eastAsia="仿宋_GB2312" w:hAnsi="Times New Roman"/>
                <w:sz w:val="24"/>
              </w:rPr>
            </w:pPr>
            <w:r>
              <w:rPr>
                <w:rFonts w:ascii="Times New Roman" w:eastAsia="仿宋_GB2312" w:hAnsi="仿宋_GB2312"/>
                <w:sz w:val="24"/>
              </w:rPr>
              <w:t>连岛污水处理厂</w:t>
            </w:r>
          </w:p>
        </w:tc>
        <w:tc>
          <w:tcPr>
            <w:tcW w:w="2059" w:type="dxa"/>
            <w:vAlign w:val="center"/>
          </w:tcPr>
          <w:p w14:paraId="05FFABCB"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0.07</w:t>
            </w:r>
          </w:p>
        </w:tc>
        <w:tc>
          <w:tcPr>
            <w:tcW w:w="6883" w:type="dxa"/>
            <w:vAlign w:val="center"/>
          </w:tcPr>
          <w:p w14:paraId="3C6E506E"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3974D159" w14:textId="77777777">
        <w:trPr>
          <w:jc w:val="center"/>
        </w:trPr>
        <w:tc>
          <w:tcPr>
            <w:tcW w:w="959" w:type="dxa"/>
            <w:vMerge/>
            <w:vAlign w:val="center"/>
          </w:tcPr>
          <w:p w14:paraId="62B1000F" w14:textId="77777777" w:rsidR="00F3687C" w:rsidRDefault="00F3687C">
            <w:pPr>
              <w:jc w:val="center"/>
              <w:rPr>
                <w:rFonts w:ascii="Times New Roman" w:eastAsia="仿宋_GB2312" w:hAnsi="Times New Roman"/>
                <w:sz w:val="24"/>
              </w:rPr>
            </w:pPr>
          </w:p>
        </w:tc>
        <w:tc>
          <w:tcPr>
            <w:tcW w:w="4004" w:type="dxa"/>
            <w:vAlign w:val="center"/>
          </w:tcPr>
          <w:p w14:paraId="3B5C1BFC" w14:textId="77777777" w:rsidR="00F3687C" w:rsidRDefault="00D20F50">
            <w:pPr>
              <w:jc w:val="center"/>
              <w:rPr>
                <w:rFonts w:ascii="Times New Roman" w:eastAsia="仿宋_GB2312" w:hAnsi="Times New Roman"/>
                <w:sz w:val="24"/>
              </w:rPr>
            </w:pPr>
            <w:r>
              <w:rPr>
                <w:rFonts w:ascii="Times New Roman" w:eastAsia="仿宋_GB2312" w:hAnsi="仿宋_GB2312"/>
                <w:sz w:val="24"/>
              </w:rPr>
              <w:t>连云区宿城污水处理厂</w:t>
            </w:r>
          </w:p>
        </w:tc>
        <w:tc>
          <w:tcPr>
            <w:tcW w:w="2059" w:type="dxa"/>
            <w:vAlign w:val="center"/>
          </w:tcPr>
          <w:p w14:paraId="57AA78E6"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41ECEE0A"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26176CB0" w14:textId="77777777">
        <w:trPr>
          <w:jc w:val="center"/>
        </w:trPr>
        <w:tc>
          <w:tcPr>
            <w:tcW w:w="959" w:type="dxa"/>
            <w:vMerge/>
            <w:vAlign w:val="center"/>
          </w:tcPr>
          <w:p w14:paraId="51900365" w14:textId="77777777" w:rsidR="00F3687C" w:rsidRDefault="00F3687C">
            <w:pPr>
              <w:jc w:val="center"/>
              <w:rPr>
                <w:rFonts w:ascii="Times New Roman" w:eastAsia="仿宋_GB2312" w:hAnsi="Times New Roman"/>
                <w:sz w:val="24"/>
              </w:rPr>
            </w:pPr>
          </w:p>
        </w:tc>
        <w:tc>
          <w:tcPr>
            <w:tcW w:w="4004" w:type="dxa"/>
            <w:vAlign w:val="center"/>
          </w:tcPr>
          <w:p w14:paraId="1CDF1F26" w14:textId="77777777" w:rsidR="00F3687C" w:rsidRDefault="00D20F50">
            <w:pPr>
              <w:jc w:val="center"/>
              <w:rPr>
                <w:rFonts w:ascii="Times New Roman" w:eastAsia="仿宋_GB2312" w:hAnsi="Times New Roman"/>
                <w:sz w:val="24"/>
              </w:rPr>
            </w:pPr>
            <w:r>
              <w:rPr>
                <w:rFonts w:ascii="Times New Roman" w:eastAsia="仿宋_GB2312" w:hAnsi="仿宋_GB2312"/>
                <w:sz w:val="24"/>
              </w:rPr>
              <w:t>连云老街污水处理站</w:t>
            </w:r>
          </w:p>
        </w:tc>
        <w:tc>
          <w:tcPr>
            <w:tcW w:w="2059" w:type="dxa"/>
            <w:vAlign w:val="center"/>
          </w:tcPr>
          <w:p w14:paraId="36BAA609"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318067B6"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38DCBBF9" w14:textId="77777777">
        <w:trPr>
          <w:trHeight w:val="135"/>
          <w:jc w:val="center"/>
        </w:trPr>
        <w:tc>
          <w:tcPr>
            <w:tcW w:w="959" w:type="dxa"/>
            <w:vMerge w:val="restart"/>
            <w:vAlign w:val="center"/>
          </w:tcPr>
          <w:p w14:paraId="6BB15EEC" w14:textId="77777777" w:rsidR="00F3687C" w:rsidRDefault="00D20F50">
            <w:pPr>
              <w:jc w:val="center"/>
              <w:rPr>
                <w:rFonts w:ascii="Times New Roman" w:eastAsia="仿宋_GB2312" w:hAnsi="Times New Roman"/>
                <w:sz w:val="24"/>
              </w:rPr>
            </w:pPr>
            <w:r>
              <w:rPr>
                <w:rFonts w:ascii="Times New Roman" w:eastAsia="仿宋_GB2312" w:hAnsi="仿宋_GB2312"/>
                <w:sz w:val="24"/>
              </w:rPr>
              <w:t>赣榆区</w:t>
            </w:r>
          </w:p>
        </w:tc>
        <w:tc>
          <w:tcPr>
            <w:tcW w:w="4004" w:type="dxa"/>
            <w:vAlign w:val="center"/>
          </w:tcPr>
          <w:p w14:paraId="0E936C6A" w14:textId="77777777" w:rsidR="00F3687C" w:rsidRDefault="00D20F50">
            <w:pPr>
              <w:jc w:val="center"/>
              <w:rPr>
                <w:rFonts w:ascii="Times New Roman" w:eastAsia="仿宋_GB2312" w:hAnsi="Times New Roman"/>
                <w:sz w:val="24"/>
              </w:rPr>
            </w:pPr>
            <w:r>
              <w:rPr>
                <w:rFonts w:ascii="Times New Roman" w:eastAsia="仿宋_GB2312" w:hAnsi="仿宋_GB2312"/>
                <w:sz w:val="24"/>
              </w:rPr>
              <w:t>黑林镇林清生活污水处理厂</w:t>
            </w:r>
          </w:p>
        </w:tc>
        <w:tc>
          <w:tcPr>
            <w:tcW w:w="2059" w:type="dxa"/>
            <w:vAlign w:val="center"/>
          </w:tcPr>
          <w:p w14:paraId="48B2C88B"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0DC45284"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p w14:paraId="3F9E5983" w14:textId="77777777" w:rsidR="00F3687C" w:rsidRDefault="00D20F50">
            <w:pPr>
              <w:ind w:firstLineChars="800" w:firstLine="1920"/>
              <w:rPr>
                <w:rFonts w:ascii="Times New Roman" w:eastAsia="仿宋_GB2312" w:hAnsi="Times New Roman"/>
                <w:sz w:val="24"/>
              </w:rPr>
            </w:pPr>
            <w:r>
              <w:rPr>
                <w:rFonts w:ascii="Times New Roman" w:eastAsia="仿宋_GB2312" w:hAnsi="仿宋_GB2312"/>
                <w:sz w:val="24"/>
              </w:rPr>
              <w:t>第二季度无用电量数据</w:t>
            </w:r>
          </w:p>
        </w:tc>
      </w:tr>
      <w:tr w:rsidR="00F3687C" w14:paraId="0E905963" w14:textId="77777777">
        <w:trPr>
          <w:trHeight w:val="135"/>
          <w:jc w:val="center"/>
        </w:trPr>
        <w:tc>
          <w:tcPr>
            <w:tcW w:w="959" w:type="dxa"/>
            <w:vMerge/>
            <w:vAlign w:val="center"/>
          </w:tcPr>
          <w:p w14:paraId="072420F1" w14:textId="77777777" w:rsidR="00F3687C" w:rsidRDefault="00F3687C">
            <w:pPr>
              <w:jc w:val="center"/>
              <w:rPr>
                <w:rFonts w:ascii="Times New Roman" w:eastAsia="仿宋_GB2312" w:hAnsi="Times New Roman"/>
                <w:sz w:val="24"/>
              </w:rPr>
            </w:pPr>
          </w:p>
        </w:tc>
        <w:tc>
          <w:tcPr>
            <w:tcW w:w="4004" w:type="dxa"/>
            <w:vAlign w:val="center"/>
          </w:tcPr>
          <w:p w14:paraId="10107D18" w14:textId="77777777" w:rsidR="00F3687C" w:rsidRDefault="00D20F50">
            <w:pPr>
              <w:jc w:val="center"/>
              <w:rPr>
                <w:rFonts w:ascii="Times New Roman" w:eastAsia="仿宋_GB2312" w:hAnsi="Times New Roman"/>
                <w:sz w:val="24"/>
              </w:rPr>
            </w:pPr>
            <w:r>
              <w:rPr>
                <w:rFonts w:ascii="Times New Roman" w:eastAsia="仿宋_GB2312" w:hAnsi="仿宋_GB2312"/>
                <w:sz w:val="24"/>
              </w:rPr>
              <w:t>塔山镇土城污水处理有限公司</w:t>
            </w:r>
          </w:p>
        </w:tc>
        <w:tc>
          <w:tcPr>
            <w:tcW w:w="2059" w:type="dxa"/>
            <w:vAlign w:val="center"/>
          </w:tcPr>
          <w:p w14:paraId="639BB664"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67B10EC4"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5EA10704" w14:textId="77777777">
        <w:trPr>
          <w:trHeight w:val="135"/>
          <w:jc w:val="center"/>
        </w:trPr>
        <w:tc>
          <w:tcPr>
            <w:tcW w:w="959" w:type="dxa"/>
            <w:vMerge/>
            <w:vAlign w:val="center"/>
          </w:tcPr>
          <w:p w14:paraId="52C1D8D2" w14:textId="77777777" w:rsidR="00F3687C" w:rsidRDefault="00F3687C">
            <w:pPr>
              <w:jc w:val="center"/>
              <w:rPr>
                <w:rFonts w:ascii="Times New Roman" w:eastAsia="仿宋_GB2312" w:hAnsi="Times New Roman"/>
                <w:sz w:val="24"/>
              </w:rPr>
            </w:pPr>
          </w:p>
        </w:tc>
        <w:tc>
          <w:tcPr>
            <w:tcW w:w="4004" w:type="dxa"/>
            <w:vAlign w:val="center"/>
          </w:tcPr>
          <w:p w14:paraId="71A7D06B" w14:textId="77777777" w:rsidR="00F3687C" w:rsidRDefault="00D20F50">
            <w:pPr>
              <w:jc w:val="center"/>
              <w:rPr>
                <w:rFonts w:ascii="Times New Roman" w:eastAsia="仿宋_GB2312" w:hAnsi="Times New Roman"/>
                <w:sz w:val="24"/>
              </w:rPr>
            </w:pPr>
            <w:r>
              <w:rPr>
                <w:rFonts w:ascii="Times New Roman" w:eastAsia="仿宋_GB2312" w:hAnsi="仿宋_GB2312"/>
                <w:sz w:val="24"/>
              </w:rPr>
              <w:t>厉庄镇中心污水处理厂</w:t>
            </w:r>
          </w:p>
        </w:tc>
        <w:tc>
          <w:tcPr>
            <w:tcW w:w="2059" w:type="dxa"/>
            <w:vAlign w:val="center"/>
          </w:tcPr>
          <w:p w14:paraId="4DF39ACC"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15865CC1"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343AA281" w14:textId="77777777">
        <w:trPr>
          <w:trHeight w:val="135"/>
          <w:jc w:val="center"/>
        </w:trPr>
        <w:tc>
          <w:tcPr>
            <w:tcW w:w="959" w:type="dxa"/>
            <w:vMerge/>
            <w:vAlign w:val="center"/>
          </w:tcPr>
          <w:p w14:paraId="6297196A" w14:textId="77777777" w:rsidR="00F3687C" w:rsidRDefault="00F3687C">
            <w:pPr>
              <w:jc w:val="center"/>
              <w:rPr>
                <w:rFonts w:ascii="Times New Roman" w:eastAsia="仿宋_GB2312" w:hAnsi="Times New Roman"/>
                <w:sz w:val="24"/>
              </w:rPr>
            </w:pPr>
          </w:p>
        </w:tc>
        <w:tc>
          <w:tcPr>
            <w:tcW w:w="4004" w:type="dxa"/>
            <w:vAlign w:val="center"/>
          </w:tcPr>
          <w:p w14:paraId="59B6E61A" w14:textId="77777777" w:rsidR="00F3687C" w:rsidRDefault="00D20F50">
            <w:pPr>
              <w:jc w:val="center"/>
              <w:rPr>
                <w:rFonts w:ascii="Times New Roman" w:eastAsia="仿宋_GB2312" w:hAnsi="Times New Roman"/>
                <w:sz w:val="24"/>
              </w:rPr>
            </w:pPr>
            <w:r>
              <w:rPr>
                <w:rFonts w:ascii="Times New Roman" w:eastAsia="仿宋_GB2312" w:hAnsi="仿宋_GB2312"/>
                <w:sz w:val="24"/>
              </w:rPr>
              <w:t>班庄镇清远生活污水处理有限公司</w:t>
            </w:r>
          </w:p>
        </w:tc>
        <w:tc>
          <w:tcPr>
            <w:tcW w:w="2059" w:type="dxa"/>
            <w:vAlign w:val="center"/>
          </w:tcPr>
          <w:p w14:paraId="58A6512E"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7F853476"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0CBE02C5" w14:textId="77777777">
        <w:trPr>
          <w:trHeight w:val="135"/>
          <w:jc w:val="center"/>
        </w:trPr>
        <w:tc>
          <w:tcPr>
            <w:tcW w:w="959" w:type="dxa"/>
            <w:vMerge/>
            <w:vAlign w:val="center"/>
          </w:tcPr>
          <w:p w14:paraId="487910A5" w14:textId="77777777" w:rsidR="00F3687C" w:rsidRDefault="00F3687C">
            <w:pPr>
              <w:jc w:val="center"/>
              <w:rPr>
                <w:rFonts w:ascii="Times New Roman" w:eastAsia="仿宋_GB2312" w:hAnsi="Times New Roman"/>
                <w:sz w:val="24"/>
              </w:rPr>
            </w:pPr>
          </w:p>
        </w:tc>
        <w:tc>
          <w:tcPr>
            <w:tcW w:w="4004" w:type="dxa"/>
            <w:vAlign w:val="center"/>
          </w:tcPr>
          <w:p w14:paraId="6780655A" w14:textId="77777777" w:rsidR="00F3687C" w:rsidRDefault="00D20F50">
            <w:pPr>
              <w:jc w:val="center"/>
              <w:rPr>
                <w:rFonts w:ascii="Times New Roman" w:eastAsia="仿宋_GB2312" w:hAnsi="Times New Roman"/>
                <w:sz w:val="24"/>
              </w:rPr>
            </w:pPr>
            <w:r>
              <w:rPr>
                <w:rFonts w:ascii="Times New Roman" w:eastAsia="仿宋_GB2312" w:hAnsi="仿宋_GB2312"/>
                <w:sz w:val="24"/>
              </w:rPr>
              <w:t>墩尚镇洁达污水处理厂</w:t>
            </w:r>
          </w:p>
        </w:tc>
        <w:tc>
          <w:tcPr>
            <w:tcW w:w="2059" w:type="dxa"/>
            <w:vAlign w:val="center"/>
          </w:tcPr>
          <w:p w14:paraId="43BD1E9D"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494C3C9C"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30679FDB" w14:textId="77777777">
        <w:trPr>
          <w:trHeight w:val="135"/>
          <w:jc w:val="center"/>
        </w:trPr>
        <w:tc>
          <w:tcPr>
            <w:tcW w:w="959" w:type="dxa"/>
            <w:vMerge/>
            <w:vAlign w:val="center"/>
          </w:tcPr>
          <w:p w14:paraId="707CE7BA" w14:textId="77777777" w:rsidR="00F3687C" w:rsidRDefault="00F3687C">
            <w:pPr>
              <w:jc w:val="center"/>
              <w:rPr>
                <w:rFonts w:ascii="Times New Roman" w:eastAsia="仿宋_GB2312" w:hAnsi="Times New Roman"/>
                <w:sz w:val="24"/>
              </w:rPr>
            </w:pPr>
          </w:p>
        </w:tc>
        <w:tc>
          <w:tcPr>
            <w:tcW w:w="4004" w:type="dxa"/>
            <w:vAlign w:val="center"/>
          </w:tcPr>
          <w:p w14:paraId="02D2B233" w14:textId="77777777" w:rsidR="00F3687C" w:rsidRDefault="00D20F50">
            <w:pPr>
              <w:jc w:val="center"/>
              <w:rPr>
                <w:rFonts w:ascii="Times New Roman" w:eastAsia="仿宋_GB2312" w:hAnsi="Times New Roman"/>
                <w:sz w:val="24"/>
              </w:rPr>
            </w:pPr>
            <w:r>
              <w:rPr>
                <w:rFonts w:ascii="Times New Roman" w:eastAsia="仿宋_GB2312" w:hAnsi="仿宋_GB2312"/>
                <w:sz w:val="24"/>
              </w:rPr>
              <w:t>塔山镇城前污水处理有限公司</w:t>
            </w:r>
          </w:p>
        </w:tc>
        <w:tc>
          <w:tcPr>
            <w:tcW w:w="2059" w:type="dxa"/>
            <w:vAlign w:val="center"/>
          </w:tcPr>
          <w:p w14:paraId="680B0A18"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0A8F2413"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F34D675" w14:textId="77777777">
        <w:trPr>
          <w:trHeight w:val="135"/>
          <w:jc w:val="center"/>
        </w:trPr>
        <w:tc>
          <w:tcPr>
            <w:tcW w:w="959" w:type="dxa"/>
            <w:vMerge/>
            <w:vAlign w:val="center"/>
          </w:tcPr>
          <w:p w14:paraId="126C5BD2"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620B30CC" w14:textId="77777777" w:rsidR="00F3687C" w:rsidRDefault="00D20F50">
            <w:pPr>
              <w:jc w:val="center"/>
              <w:rPr>
                <w:rFonts w:ascii="Times New Roman" w:eastAsia="仿宋_GB2312" w:hAnsi="Times New Roman"/>
                <w:sz w:val="24"/>
              </w:rPr>
            </w:pPr>
            <w:r>
              <w:rPr>
                <w:rFonts w:ascii="Times New Roman" w:eastAsia="仿宋_GB2312" w:hAnsi="仿宋_GB2312"/>
                <w:sz w:val="24"/>
              </w:rPr>
              <w:t>赣榆县城西镇污水处理厂</w:t>
            </w:r>
          </w:p>
        </w:tc>
        <w:tc>
          <w:tcPr>
            <w:tcW w:w="2059" w:type="dxa"/>
            <w:vAlign w:val="center"/>
          </w:tcPr>
          <w:p w14:paraId="625BF413"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7CAF614E"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1C839DE5" w14:textId="77777777">
        <w:trPr>
          <w:trHeight w:val="135"/>
          <w:jc w:val="center"/>
        </w:trPr>
        <w:tc>
          <w:tcPr>
            <w:tcW w:w="959" w:type="dxa"/>
            <w:vMerge/>
            <w:vAlign w:val="center"/>
          </w:tcPr>
          <w:p w14:paraId="591440B6"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790369D8" w14:textId="77777777" w:rsidR="00F3687C" w:rsidRDefault="00D20F50">
            <w:pPr>
              <w:jc w:val="center"/>
              <w:rPr>
                <w:rFonts w:ascii="Times New Roman" w:eastAsia="仿宋_GB2312" w:hAnsi="Times New Roman"/>
                <w:sz w:val="24"/>
              </w:rPr>
            </w:pPr>
            <w:r>
              <w:rPr>
                <w:rFonts w:ascii="Times New Roman" w:eastAsia="仿宋_GB2312" w:hAnsi="仿宋_GB2312"/>
                <w:sz w:val="24"/>
              </w:rPr>
              <w:t>城头镇为民生活污水处理有限公司</w:t>
            </w:r>
          </w:p>
        </w:tc>
        <w:tc>
          <w:tcPr>
            <w:tcW w:w="2059" w:type="dxa"/>
            <w:vAlign w:val="center"/>
          </w:tcPr>
          <w:p w14:paraId="13007A9C"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146C5EF5"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7185BA4C" w14:textId="77777777">
        <w:trPr>
          <w:trHeight w:val="135"/>
          <w:jc w:val="center"/>
        </w:trPr>
        <w:tc>
          <w:tcPr>
            <w:tcW w:w="959" w:type="dxa"/>
            <w:vMerge/>
            <w:vAlign w:val="center"/>
          </w:tcPr>
          <w:p w14:paraId="004D1936"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28CCD6E1" w14:textId="77777777" w:rsidR="00F3687C" w:rsidRDefault="00D20F50">
            <w:pPr>
              <w:jc w:val="center"/>
              <w:rPr>
                <w:rFonts w:ascii="Times New Roman" w:eastAsia="仿宋_GB2312" w:hAnsi="Times New Roman"/>
                <w:sz w:val="24"/>
              </w:rPr>
            </w:pPr>
            <w:r>
              <w:rPr>
                <w:rFonts w:ascii="Times New Roman" w:eastAsia="仿宋_GB2312" w:hAnsi="仿宋_GB2312"/>
                <w:sz w:val="24"/>
              </w:rPr>
              <w:t>连云港石清污水处理有限公司</w:t>
            </w:r>
          </w:p>
        </w:tc>
        <w:tc>
          <w:tcPr>
            <w:tcW w:w="2059" w:type="dxa"/>
            <w:vAlign w:val="center"/>
          </w:tcPr>
          <w:p w14:paraId="555C3A4C"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0.08</w:t>
            </w:r>
          </w:p>
        </w:tc>
        <w:tc>
          <w:tcPr>
            <w:tcW w:w="6883" w:type="dxa"/>
            <w:vAlign w:val="center"/>
          </w:tcPr>
          <w:p w14:paraId="4E35658D"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5F3DA80A" w14:textId="77777777">
        <w:trPr>
          <w:trHeight w:val="135"/>
          <w:jc w:val="center"/>
        </w:trPr>
        <w:tc>
          <w:tcPr>
            <w:tcW w:w="959" w:type="dxa"/>
            <w:vMerge/>
            <w:vAlign w:val="center"/>
          </w:tcPr>
          <w:p w14:paraId="3248DAEA"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30030CAA" w14:textId="77777777" w:rsidR="00F3687C" w:rsidRDefault="00D20F50">
            <w:pPr>
              <w:jc w:val="center"/>
              <w:rPr>
                <w:rFonts w:ascii="Times New Roman" w:eastAsia="仿宋_GB2312" w:hAnsi="Times New Roman"/>
                <w:sz w:val="24"/>
              </w:rPr>
            </w:pPr>
            <w:r>
              <w:rPr>
                <w:rFonts w:ascii="Times New Roman" w:eastAsia="仿宋_GB2312" w:hAnsi="仿宋_GB2312"/>
                <w:sz w:val="24"/>
              </w:rPr>
              <w:t>沙河镇建民生活污水处理厂</w:t>
            </w:r>
          </w:p>
        </w:tc>
        <w:tc>
          <w:tcPr>
            <w:tcW w:w="2059" w:type="dxa"/>
            <w:vAlign w:val="center"/>
          </w:tcPr>
          <w:p w14:paraId="00099E71"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0.08</w:t>
            </w:r>
          </w:p>
        </w:tc>
        <w:tc>
          <w:tcPr>
            <w:tcW w:w="6883" w:type="dxa"/>
            <w:vAlign w:val="center"/>
          </w:tcPr>
          <w:p w14:paraId="0C100FDF"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57945B97" w14:textId="77777777">
        <w:trPr>
          <w:trHeight w:val="135"/>
          <w:jc w:val="center"/>
        </w:trPr>
        <w:tc>
          <w:tcPr>
            <w:tcW w:w="959" w:type="dxa"/>
            <w:vMerge w:val="restart"/>
            <w:vAlign w:val="center"/>
          </w:tcPr>
          <w:p w14:paraId="5B6480CF" w14:textId="77777777" w:rsidR="00F3687C" w:rsidRDefault="00D20F50">
            <w:pPr>
              <w:jc w:val="center"/>
              <w:rPr>
                <w:rFonts w:ascii="Times New Roman" w:eastAsia="仿宋_GB2312" w:hAnsi="Times New Roman"/>
                <w:sz w:val="24"/>
              </w:rPr>
            </w:pPr>
            <w:r>
              <w:rPr>
                <w:rFonts w:ascii="Times New Roman" w:eastAsia="仿宋_GB2312" w:hAnsi="仿宋_GB2312"/>
                <w:sz w:val="24"/>
              </w:rPr>
              <w:t>东海县</w:t>
            </w:r>
          </w:p>
        </w:tc>
        <w:tc>
          <w:tcPr>
            <w:tcW w:w="4004" w:type="dxa"/>
            <w:shd w:val="clear" w:color="auto" w:fill="auto"/>
            <w:vAlign w:val="center"/>
          </w:tcPr>
          <w:p w14:paraId="39AE7285" w14:textId="77777777" w:rsidR="00F3687C" w:rsidRDefault="00D20F50">
            <w:pPr>
              <w:jc w:val="center"/>
              <w:rPr>
                <w:rFonts w:ascii="Times New Roman" w:eastAsia="仿宋_GB2312" w:hAnsi="Times New Roman"/>
                <w:sz w:val="24"/>
              </w:rPr>
            </w:pPr>
            <w:r>
              <w:rPr>
                <w:rFonts w:ascii="Times New Roman" w:eastAsia="仿宋_GB2312" w:hAnsi="仿宋_GB2312"/>
                <w:sz w:val="24"/>
              </w:rPr>
              <w:t>房山镇污水处理厂</w:t>
            </w:r>
          </w:p>
        </w:tc>
        <w:tc>
          <w:tcPr>
            <w:tcW w:w="2059" w:type="dxa"/>
            <w:vAlign w:val="center"/>
          </w:tcPr>
          <w:p w14:paraId="746C32AD"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0.15</w:t>
            </w:r>
          </w:p>
        </w:tc>
        <w:tc>
          <w:tcPr>
            <w:tcW w:w="6883" w:type="dxa"/>
            <w:vAlign w:val="center"/>
          </w:tcPr>
          <w:p w14:paraId="75E1194B"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22BF776D" w14:textId="77777777">
        <w:trPr>
          <w:trHeight w:val="135"/>
          <w:jc w:val="center"/>
        </w:trPr>
        <w:tc>
          <w:tcPr>
            <w:tcW w:w="959" w:type="dxa"/>
            <w:vMerge/>
            <w:vAlign w:val="center"/>
          </w:tcPr>
          <w:p w14:paraId="718A87BE"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6A8686B2" w14:textId="77777777" w:rsidR="00F3687C" w:rsidRDefault="00D20F50">
            <w:pPr>
              <w:jc w:val="center"/>
              <w:rPr>
                <w:rFonts w:ascii="Times New Roman" w:eastAsia="仿宋_GB2312" w:hAnsi="Times New Roman"/>
                <w:sz w:val="24"/>
              </w:rPr>
            </w:pPr>
            <w:r>
              <w:rPr>
                <w:rFonts w:ascii="Times New Roman" w:eastAsia="仿宋_GB2312" w:hAnsi="仿宋_GB2312"/>
                <w:sz w:val="24"/>
              </w:rPr>
              <w:t>山左口乡山西村生活污水处理厂</w:t>
            </w:r>
          </w:p>
        </w:tc>
        <w:tc>
          <w:tcPr>
            <w:tcW w:w="2059" w:type="dxa"/>
            <w:vAlign w:val="center"/>
          </w:tcPr>
          <w:p w14:paraId="45EA5279"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496AD6CE"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第一季度无污泥产生量数据</w:t>
            </w:r>
          </w:p>
        </w:tc>
      </w:tr>
      <w:tr w:rsidR="00F3687C" w14:paraId="0E587C3C" w14:textId="77777777">
        <w:trPr>
          <w:trHeight w:val="135"/>
          <w:jc w:val="center"/>
        </w:trPr>
        <w:tc>
          <w:tcPr>
            <w:tcW w:w="959" w:type="dxa"/>
            <w:vMerge/>
            <w:vAlign w:val="center"/>
          </w:tcPr>
          <w:p w14:paraId="26555B3A"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3399969D" w14:textId="77777777" w:rsidR="00F3687C" w:rsidRDefault="00D20F50">
            <w:pPr>
              <w:jc w:val="center"/>
              <w:rPr>
                <w:rFonts w:ascii="Times New Roman" w:eastAsia="仿宋_GB2312" w:hAnsi="Times New Roman"/>
                <w:sz w:val="24"/>
              </w:rPr>
            </w:pPr>
            <w:r>
              <w:rPr>
                <w:rFonts w:ascii="Times New Roman" w:eastAsia="仿宋_GB2312" w:hAnsi="仿宋_GB2312"/>
                <w:sz w:val="24"/>
              </w:rPr>
              <w:t>驼峰乡污水处理厂</w:t>
            </w:r>
          </w:p>
        </w:tc>
        <w:tc>
          <w:tcPr>
            <w:tcW w:w="2059" w:type="dxa"/>
            <w:vAlign w:val="center"/>
          </w:tcPr>
          <w:p w14:paraId="2633D702"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2DCC36A1"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1177CC9" w14:textId="77777777">
        <w:trPr>
          <w:trHeight w:val="135"/>
          <w:jc w:val="center"/>
        </w:trPr>
        <w:tc>
          <w:tcPr>
            <w:tcW w:w="959" w:type="dxa"/>
            <w:vMerge/>
            <w:vAlign w:val="center"/>
          </w:tcPr>
          <w:p w14:paraId="73A2B0AF"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43610DD4" w14:textId="77777777" w:rsidR="00F3687C" w:rsidRDefault="00D20F50">
            <w:pPr>
              <w:jc w:val="center"/>
              <w:rPr>
                <w:rFonts w:ascii="Times New Roman" w:eastAsia="仿宋_GB2312" w:hAnsi="Times New Roman"/>
                <w:sz w:val="24"/>
              </w:rPr>
            </w:pPr>
            <w:r>
              <w:rPr>
                <w:rFonts w:ascii="Times New Roman" w:eastAsia="仿宋_GB2312" w:hAnsi="仿宋_GB2312"/>
                <w:sz w:val="24"/>
              </w:rPr>
              <w:t>青湖镇污水处理厂</w:t>
            </w:r>
          </w:p>
        </w:tc>
        <w:tc>
          <w:tcPr>
            <w:tcW w:w="2059" w:type="dxa"/>
            <w:vAlign w:val="center"/>
          </w:tcPr>
          <w:p w14:paraId="7D5C595A"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0.15</w:t>
            </w:r>
          </w:p>
        </w:tc>
        <w:tc>
          <w:tcPr>
            <w:tcW w:w="6883" w:type="dxa"/>
            <w:vAlign w:val="center"/>
          </w:tcPr>
          <w:p w14:paraId="5ADCBBA5"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1025FFA6" w14:textId="77777777">
        <w:trPr>
          <w:trHeight w:val="135"/>
          <w:jc w:val="center"/>
        </w:trPr>
        <w:tc>
          <w:tcPr>
            <w:tcW w:w="959" w:type="dxa"/>
            <w:vMerge/>
            <w:vAlign w:val="center"/>
          </w:tcPr>
          <w:p w14:paraId="5D1B0EAC"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720ECCA6" w14:textId="77777777" w:rsidR="00F3687C" w:rsidRDefault="00D20F50">
            <w:pPr>
              <w:jc w:val="center"/>
              <w:rPr>
                <w:rFonts w:ascii="Times New Roman" w:eastAsia="仿宋_GB2312" w:hAnsi="Times New Roman"/>
                <w:sz w:val="24"/>
              </w:rPr>
            </w:pPr>
            <w:r>
              <w:rPr>
                <w:rFonts w:ascii="Times New Roman" w:eastAsia="仿宋_GB2312" w:hAnsi="仿宋_GB2312"/>
                <w:sz w:val="24"/>
              </w:rPr>
              <w:t>洪庄镇东塔桥村生活污水处理厂</w:t>
            </w:r>
          </w:p>
        </w:tc>
        <w:tc>
          <w:tcPr>
            <w:tcW w:w="2059" w:type="dxa"/>
            <w:vAlign w:val="center"/>
          </w:tcPr>
          <w:p w14:paraId="3CCDF949"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44E13E76"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5F1FF660" w14:textId="77777777">
        <w:trPr>
          <w:trHeight w:val="135"/>
          <w:jc w:val="center"/>
        </w:trPr>
        <w:tc>
          <w:tcPr>
            <w:tcW w:w="959" w:type="dxa"/>
            <w:vMerge/>
            <w:vAlign w:val="center"/>
          </w:tcPr>
          <w:p w14:paraId="1CCD416C"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095395F8" w14:textId="77777777" w:rsidR="00F3687C" w:rsidRDefault="00D20F50">
            <w:pPr>
              <w:jc w:val="center"/>
              <w:rPr>
                <w:rFonts w:ascii="Times New Roman" w:eastAsia="仿宋_GB2312" w:hAnsi="Times New Roman"/>
                <w:sz w:val="24"/>
              </w:rPr>
            </w:pPr>
            <w:r>
              <w:rPr>
                <w:rFonts w:ascii="Times New Roman" w:eastAsia="仿宋_GB2312" w:hAnsi="仿宋_GB2312"/>
                <w:sz w:val="24"/>
              </w:rPr>
              <w:t>石湖乡小娄村生活污水处理厂</w:t>
            </w:r>
          </w:p>
        </w:tc>
        <w:tc>
          <w:tcPr>
            <w:tcW w:w="2059" w:type="dxa"/>
            <w:vAlign w:val="center"/>
          </w:tcPr>
          <w:p w14:paraId="66ACF461"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14280A4D"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735C3FD6" w14:textId="77777777">
        <w:trPr>
          <w:trHeight w:val="135"/>
          <w:jc w:val="center"/>
        </w:trPr>
        <w:tc>
          <w:tcPr>
            <w:tcW w:w="959" w:type="dxa"/>
            <w:vMerge/>
            <w:vAlign w:val="center"/>
          </w:tcPr>
          <w:p w14:paraId="683BA8E0"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53CA77B5" w14:textId="77777777" w:rsidR="00F3687C" w:rsidRDefault="00D20F50">
            <w:pPr>
              <w:jc w:val="center"/>
              <w:rPr>
                <w:rFonts w:ascii="Times New Roman" w:eastAsia="仿宋_GB2312" w:hAnsi="Times New Roman"/>
                <w:sz w:val="24"/>
              </w:rPr>
            </w:pPr>
            <w:r>
              <w:rPr>
                <w:rFonts w:ascii="Times New Roman" w:eastAsia="仿宋_GB2312" w:hAnsi="仿宋_GB2312"/>
                <w:sz w:val="24"/>
              </w:rPr>
              <w:t>石梁河镇污水处理厂</w:t>
            </w:r>
          </w:p>
        </w:tc>
        <w:tc>
          <w:tcPr>
            <w:tcW w:w="2059" w:type="dxa"/>
            <w:vAlign w:val="center"/>
          </w:tcPr>
          <w:p w14:paraId="195F4EE5"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78626F7E"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1C4CE16" w14:textId="77777777">
        <w:trPr>
          <w:trHeight w:val="274"/>
          <w:jc w:val="center"/>
        </w:trPr>
        <w:tc>
          <w:tcPr>
            <w:tcW w:w="959" w:type="dxa"/>
            <w:vMerge w:val="restart"/>
            <w:vAlign w:val="center"/>
          </w:tcPr>
          <w:p w14:paraId="3509F9BE" w14:textId="77777777" w:rsidR="00F3687C" w:rsidRDefault="00D20F50">
            <w:pPr>
              <w:jc w:val="center"/>
              <w:rPr>
                <w:rFonts w:ascii="Times New Roman" w:eastAsia="仿宋_GB2312" w:hAnsi="Times New Roman"/>
                <w:sz w:val="24"/>
              </w:rPr>
            </w:pPr>
            <w:r>
              <w:rPr>
                <w:rFonts w:ascii="Times New Roman" w:eastAsia="仿宋_GB2312" w:hAnsi="仿宋_GB2312"/>
                <w:sz w:val="24"/>
              </w:rPr>
              <w:lastRenderedPageBreak/>
              <w:t>东海县</w:t>
            </w:r>
          </w:p>
        </w:tc>
        <w:tc>
          <w:tcPr>
            <w:tcW w:w="4004" w:type="dxa"/>
            <w:shd w:val="clear" w:color="auto" w:fill="auto"/>
            <w:vAlign w:val="center"/>
          </w:tcPr>
          <w:p w14:paraId="5ABEB162" w14:textId="77777777" w:rsidR="00F3687C" w:rsidRDefault="00D20F50">
            <w:pPr>
              <w:jc w:val="center"/>
              <w:rPr>
                <w:rFonts w:ascii="Times New Roman" w:eastAsia="仿宋_GB2312" w:hAnsi="Times New Roman"/>
                <w:sz w:val="24"/>
              </w:rPr>
            </w:pPr>
            <w:r>
              <w:rPr>
                <w:rFonts w:ascii="Times New Roman" w:eastAsia="仿宋_GB2312" w:hAnsi="仿宋_GB2312"/>
                <w:sz w:val="24"/>
              </w:rPr>
              <w:t>温泉镇污水处理厂</w:t>
            </w:r>
          </w:p>
        </w:tc>
        <w:tc>
          <w:tcPr>
            <w:tcW w:w="2059" w:type="dxa"/>
            <w:vAlign w:val="center"/>
          </w:tcPr>
          <w:p w14:paraId="60A7E1C1"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238C8B32"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第一、二季度皆无污泥产生量数据；第二季度无用电量数据</w:t>
            </w:r>
          </w:p>
        </w:tc>
      </w:tr>
      <w:tr w:rsidR="00F3687C" w14:paraId="2AA0A311" w14:textId="77777777">
        <w:trPr>
          <w:trHeight w:val="135"/>
          <w:jc w:val="center"/>
        </w:trPr>
        <w:tc>
          <w:tcPr>
            <w:tcW w:w="959" w:type="dxa"/>
            <w:vMerge/>
            <w:vAlign w:val="center"/>
          </w:tcPr>
          <w:p w14:paraId="5623026D"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1820E0AC" w14:textId="77777777" w:rsidR="00F3687C" w:rsidRDefault="00D20F50">
            <w:pPr>
              <w:jc w:val="center"/>
              <w:rPr>
                <w:rFonts w:ascii="Times New Roman" w:eastAsia="仿宋_GB2312" w:hAnsi="Times New Roman"/>
                <w:sz w:val="24"/>
              </w:rPr>
            </w:pPr>
            <w:r>
              <w:rPr>
                <w:rFonts w:ascii="Times New Roman" w:eastAsia="仿宋_GB2312" w:hAnsi="仿宋_GB2312"/>
                <w:sz w:val="24"/>
              </w:rPr>
              <w:t>李埝乡生活污水处理厂</w:t>
            </w:r>
          </w:p>
        </w:tc>
        <w:tc>
          <w:tcPr>
            <w:tcW w:w="2059" w:type="dxa"/>
            <w:vAlign w:val="center"/>
          </w:tcPr>
          <w:p w14:paraId="4057EE7E"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0865209C"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3757768" w14:textId="77777777">
        <w:trPr>
          <w:trHeight w:val="135"/>
          <w:jc w:val="center"/>
        </w:trPr>
        <w:tc>
          <w:tcPr>
            <w:tcW w:w="959" w:type="dxa"/>
            <w:vMerge/>
            <w:vAlign w:val="center"/>
          </w:tcPr>
          <w:p w14:paraId="6F9C84F6"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62A5BDA3" w14:textId="77777777" w:rsidR="00F3687C" w:rsidRDefault="00D20F50">
            <w:pPr>
              <w:jc w:val="center"/>
              <w:rPr>
                <w:rFonts w:ascii="Times New Roman" w:eastAsia="仿宋_GB2312" w:hAnsi="Times New Roman"/>
                <w:sz w:val="24"/>
              </w:rPr>
            </w:pPr>
            <w:r>
              <w:rPr>
                <w:rFonts w:ascii="Times New Roman" w:eastAsia="仿宋_GB2312" w:hAnsi="仿宋_GB2312"/>
                <w:sz w:val="24"/>
              </w:rPr>
              <w:t>安峰镇污水处理厂</w:t>
            </w:r>
          </w:p>
        </w:tc>
        <w:tc>
          <w:tcPr>
            <w:tcW w:w="2059" w:type="dxa"/>
            <w:vAlign w:val="center"/>
          </w:tcPr>
          <w:p w14:paraId="0B690231" w14:textId="77777777" w:rsidR="00F3687C" w:rsidRDefault="00D20F50">
            <w:pPr>
              <w:jc w:val="center"/>
              <w:rPr>
                <w:rFonts w:ascii="Times New Roman" w:eastAsia="仿宋_GB2312" w:hAnsi="Times New Roman"/>
                <w:sz w:val="24"/>
              </w:rPr>
            </w:pPr>
            <w:r>
              <w:rPr>
                <w:rFonts w:ascii="Times New Roman" w:eastAsia="仿宋_GB2312" w:hAnsi="Times New Roman"/>
                <w:sz w:val="24"/>
              </w:rPr>
              <w:t>0.25</w:t>
            </w:r>
          </w:p>
        </w:tc>
        <w:tc>
          <w:tcPr>
            <w:tcW w:w="6883" w:type="dxa"/>
            <w:vAlign w:val="center"/>
          </w:tcPr>
          <w:p w14:paraId="5685BB76"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571A7F1" w14:textId="77777777">
        <w:trPr>
          <w:trHeight w:val="135"/>
          <w:jc w:val="center"/>
        </w:trPr>
        <w:tc>
          <w:tcPr>
            <w:tcW w:w="959" w:type="dxa"/>
            <w:vMerge/>
            <w:vAlign w:val="center"/>
          </w:tcPr>
          <w:p w14:paraId="2C72ACF2"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4661836D" w14:textId="77777777" w:rsidR="00F3687C" w:rsidRDefault="00D20F50">
            <w:pPr>
              <w:jc w:val="center"/>
              <w:rPr>
                <w:rFonts w:ascii="Times New Roman" w:eastAsia="仿宋_GB2312" w:hAnsi="Times New Roman"/>
                <w:sz w:val="24"/>
              </w:rPr>
            </w:pPr>
            <w:r>
              <w:rPr>
                <w:rFonts w:ascii="Times New Roman" w:eastAsia="仿宋_GB2312" w:hAnsi="仿宋_GB2312"/>
                <w:sz w:val="24"/>
              </w:rPr>
              <w:t>白塔埠镇污水处理厂</w:t>
            </w:r>
          </w:p>
        </w:tc>
        <w:tc>
          <w:tcPr>
            <w:tcW w:w="2059" w:type="dxa"/>
            <w:vAlign w:val="center"/>
          </w:tcPr>
          <w:p w14:paraId="25FBB953"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0.15</w:t>
            </w:r>
          </w:p>
        </w:tc>
        <w:tc>
          <w:tcPr>
            <w:tcW w:w="6883" w:type="dxa"/>
            <w:vAlign w:val="center"/>
          </w:tcPr>
          <w:p w14:paraId="45017EFE"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第二季度无污泥产生量数据</w:t>
            </w:r>
          </w:p>
        </w:tc>
      </w:tr>
      <w:tr w:rsidR="00F3687C" w14:paraId="021FAEED" w14:textId="77777777">
        <w:trPr>
          <w:trHeight w:val="314"/>
          <w:jc w:val="center"/>
        </w:trPr>
        <w:tc>
          <w:tcPr>
            <w:tcW w:w="959" w:type="dxa"/>
            <w:vMerge w:val="restart"/>
            <w:vAlign w:val="center"/>
          </w:tcPr>
          <w:p w14:paraId="5444C84D" w14:textId="77777777" w:rsidR="00F3687C" w:rsidRDefault="00D20F50">
            <w:pPr>
              <w:jc w:val="center"/>
              <w:rPr>
                <w:rFonts w:ascii="Times New Roman" w:eastAsia="仿宋_GB2312" w:hAnsi="Times New Roman"/>
                <w:sz w:val="24"/>
              </w:rPr>
            </w:pPr>
            <w:r>
              <w:rPr>
                <w:rFonts w:ascii="Times New Roman" w:eastAsia="仿宋_GB2312" w:hAnsi="仿宋_GB2312"/>
                <w:sz w:val="24"/>
              </w:rPr>
              <w:t>灌云县</w:t>
            </w:r>
          </w:p>
        </w:tc>
        <w:tc>
          <w:tcPr>
            <w:tcW w:w="4004" w:type="dxa"/>
            <w:shd w:val="clear" w:color="auto" w:fill="auto"/>
            <w:vAlign w:val="center"/>
          </w:tcPr>
          <w:p w14:paraId="6DC5268F" w14:textId="77777777" w:rsidR="00F3687C" w:rsidRDefault="00D20F50">
            <w:pPr>
              <w:jc w:val="center"/>
              <w:rPr>
                <w:rFonts w:ascii="Times New Roman" w:eastAsia="仿宋_GB2312" w:hAnsi="Times New Roman"/>
                <w:sz w:val="24"/>
              </w:rPr>
            </w:pPr>
            <w:r>
              <w:rPr>
                <w:rFonts w:ascii="Times New Roman" w:eastAsia="仿宋_GB2312" w:hAnsi="仿宋_GB2312"/>
                <w:sz w:val="24"/>
              </w:rPr>
              <w:t>图河镇污水处理厂</w:t>
            </w:r>
          </w:p>
        </w:tc>
        <w:tc>
          <w:tcPr>
            <w:tcW w:w="2059" w:type="dxa"/>
            <w:vAlign w:val="center"/>
          </w:tcPr>
          <w:p w14:paraId="3F652E11"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27A50E3B"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第一季度间歇运行；第二季度无污泥产生量数据</w:t>
            </w:r>
          </w:p>
        </w:tc>
      </w:tr>
      <w:tr w:rsidR="00F3687C" w14:paraId="3750FBA5" w14:textId="77777777">
        <w:trPr>
          <w:trHeight w:val="135"/>
          <w:jc w:val="center"/>
        </w:trPr>
        <w:tc>
          <w:tcPr>
            <w:tcW w:w="959" w:type="dxa"/>
            <w:vMerge/>
            <w:vAlign w:val="center"/>
          </w:tcPr>
          <w:p w14:paraId="14866423"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02BC4260" w14:textId="77777777" w:rsidR="00F3687C" w:rsidRDefault="00D20F50">
            <w:pPr>
              <w:jc w:val="center"/>
              <w:rPr>
                <w:rFonts w:ascii="Times New Roman" w:eastAsia="仿宋_GB2312" w:hAnsi="Times New Roman"/>
                <w:sz w:val="24"/>
              </w:rPr>
            </w:pPr>
            <w:r>
              <w:rPr>
                <w:rFonts w:ascii="Times New Roman" w:eastAsia="仿宋_GB2312" w:hAnsi="仿宋_GB2312"/>
                <w:sz w:val="24"/>
              </w:rPr>
              <w:t>龙苴污水厂</w:t>
            </w:r>
          </w:p>
        </w:tc>
        <w:tc>
          <w:tcPr>
            <w:tcW w:w="2059" w:type="dxa"/>
            <w:vAlign w:val="center"/>
          </w:tcPr>
          <w:p w14:paraId="0B4B1513" w14:textId="77777777" w:rsidR="00F3687C" w:rsidRDefault="00D20F50">
            <w:pPr>
              <w:jc w:val="center"/>
              <w:rPr>
                <w:rFonts w:ascii="Times New Roman" w:eastAsia="仿宋_GB2312" w:hAnsi="Times New Roman"/>
                <w:sz w:val="24"/>
              </w:rPr>
            </w:pPr>
            <w:r>
              <w:rPr>
                <w:rFonts w:ascii="Times New Roman" w:eastAsia="仿宋_GB2312" w:hAnsi="Times New Roman"/>
                <w:sz w:val="24"/>
              </w:rPr>
              <w:t>0.2</w:t>
            </w:r>
          </w:p>
        </w:tc>
        <w:tc>
          <w:tcPr>
            <w:tcW w:w="6883" w:type="dxa"/>
            <w:vAlign w:val="center"/>
          </w:tcPr>
          <w:p w14:paraId="5A743638"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0818FC19" w14:textId="77777777">
        <w:trPr>
          <w:trHeight w:val="135"/>
          <w:jc w:val="center"/>
        </w:trPr>
        <w:tc>
          <w:tcPr>
            <w:tcW w:w="959" w:type="dxa"/>
            <w:vMerge/>
            <w:vAlign w:val="center"/>
          </w:tcPr>
          <w:p w14:paraId="38D2B66B"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06ACF9AC" w14:textId="77777777" w:rsidR="00F3687C" w:rsidRDefault="00D20F50">
            <w:pPr>
              <w:jc w:val="center"/>
              <w:rPr>
                <w:rFonts w:ascii="Times New Roman" w:eastAsia="仿宋_GB2312" w:hAnsi="Times New Roman"/>
                <w:sz w:val="24"/>
              </w:rPr>
            </w:pPr>
            <w:r>
              <w:rPr>
                <w:rFonts w:ascii="Times New Roman" w:eastAsia="仿宋_GB2312" w:hAnsi="仿宋_GB2312"/>
                <w:sz w:val="24"/>
              </w:rPr>
              <w:t>东王集污水处理厂</w:t>
            </w:r>
          </w:p>
        </w:tc>
        <w:tc>
          <w:tcPr>
            <w:tcW w:w="2059" w:type="dxa"/>
            <w:vAlign w:val="center"/>
          </w:tcPr>
          <w:p w14:paraId="34F2E3F2"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651F980C"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709B65E3" w14:textId="77777777">
        <w:trPr>
          <w:trHeight w:val="135"/>
          <w:jc w:val="center"/>
        </w:trPr>
        <w:tc>
          <w:tcPr>
            <w:tcW w:w="959" w:type="dxa"/>
            <w:vMerge/>
            <w:vAlign w:val="center"/>
          </w:tcPr>
          <w:p w14:paraId="418C0899"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3432B44B" w14:textId="77777777" w:rsidR="00F3687C" w:rsidRDefault="00D20F50">
            <w:pPr>
              <w:jc w:val="center"/>
              <w:rPr>
                <w:rFonts w:ascii="Times New Roman" w:eastAsia="仿宋_GB2312" w:hAnsi="Times New Roman"/>
                <w:sz w:val="24"/>
              </w:rPr>
            </w:pPr>
            <w:r>
              <w:rPr>
                <w:rFonts w:ascii="Times New Roman" w:eastAsia="仿宋_GB2312" w:hAnsi="仿宋_GB2312"/>
                <w:sz w:val="24"/>
              </w:rPr>
              <w:t>同兴镇污水厂</w:t>
            </w:r>
          </w:p>
        </w:tc>
        <w:tc>
          <w:tcPr>
            <w:tcW w:w="2059" w:type="dxa"/>
            <w:vAlign w:val="center"/>
          </w:tcPr>
          <w:p w14:paraId="183B6B81" w14:textId="77777777" w:rsidR="00F3687C" w:rsidRDefault="00D20F50">
            <w:pPr>
              <w:jc w:val="center"/>
              <w:rPr>
                <w:rFonts w:ascii="Times New Roman" w:eastAsia="仿宋_GB2312" w:hAnsi="Times New Roman"/>
                <w:sz w:val="24"/>
              </w:rPr>
            </w:pPr>
            <w:r>
              <w:rPr>
                <w:rFonts w:ascii="Times New Roman" w:eastAsia="仿宋_GB2312" w:hAnsi="Times New Roman"/>
                <w:sz w:val="24"/>
              </w:rPr>
              <w:t>0.3</w:t>
            </w:r>
          </w:p>
        </w:tc>
        <w:tc>
          <w:tcPr>
            <w:tcW w:w="6883" w:type="dxa"/>
            <w:vAlign w:val="center"/>
          </w:tcPr>
          <w:p w14:paraId="3A97E791"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46164FF2" w14:textId="77777777">
        <w:trPr>
          <w:trHeight w:val="135"/>
          <w:jc w:val="center"/>
        </w:trPr>
        <w:tc>
          <w:tcPr>
            <w:tcW w:w="959" w:type="dxa"/>
            <w:vMerge/>
            <w:vAlign w:val="center"/>
          </w:tcPr>
          <w:p w14:paraId="14A0A8DB"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727AA8E8" w14:textId="77777777" w:rsidR="00F3687C" w:rsidRDefault="00D20F50">
            <w:pPr>
              <w:jc w:val="center"/>
              <w:rPr>
                <w:rFonts w:ascii="Times New Roman" w:eastAsia="仿宋_GB2312" w:hAnsi="Times New Roman"/>
                <w:sz w:val="24"/>
              </w:rPr>
            </w:pPr>
            <w:r>
              <w:rPr>
                <w:rFonts w:ascii="Times New Roman" w:eastAsia="仿宋_GB2312" w:hAnsi="仿宋_GB2312"/>
                <w:sz w:val="24"/>
              </w:rPr>
              <w:t>四队污水厂</w:t>
            </w:r>
          </w:p>
        </w:tc>
        <w:tc>
          <w:tcPr>
            <w:tcW w:w="2059" w:type="dxa"/>
            <w:vAlign w:val="center"/>
          </w:tcPr>
          <w:p w14:paraId="66AEB3D5"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5735CD6A"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50657C2F" w14:textId="77777777">
        <w:trPr>
          <w:trHeight w:val="135"/>
          <w:jc w:val="center"/>
        </w:trPr>
        <w:tc>
          <w:tcPr>
            <w:tcW w:w="959" w:type="dxa"/>
            <w:vMerge/>
            <w:vAlign w:val="center"/>
          </w:tcPr>
          <w:p w14:paraId="6105DB17"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38B2FBF0" w14:textId="77777777" w:rsidR="00F3687C" w:rsidRDefault="00D20F50">
            <w:pPr>
              <w:jc w:val="center"/>
              <w:rPr>
                <w:rFonts w:ascii="Times New Roman" w:eastAsia="仿宋_GB2312" w:hAnsi="Times New Roman"/>
                <w:sz w:val="24"/>
              </w:rPr>
            </w:pPr>
            <w:r>
              <w:rPr>
                <w:rFonts w:ascii="Times New Roman" w:eastAsia="仿宋_GB2312" w:hAnsi="仿宋_GB2312"/>
                <w:sz w:val="24"/>
              </w:rPr>
              <w:t>南岗乡污水处理厂</w:t>
            </w:r>
          </w:p>
        </w:tc>
        <w:tc>
          <w:tcPr>
            <w:tcW w:w="2059" w:type="dxa"/>
            <w:vAlign w:val="center"/>
          </w:tcPr>
          <w:p w14:paraId="45780652"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2897535A"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第一季度间歇运行；第二季度无污泥产生量数据</w:t>
            </w:r>
          </w:p>
        </w:tc>
      </w:tr>
      <w:tr w:rsidR="00F3687C" w14:paraId="5874D443" w14:textId="77777777">
        <w:trPr>
          <w:trHeight w:val="135"/>
          <w:jc w:val="center"/>
        </w:trPr>
        <w:tc>
          <w:tcPr>
            <w:tcW w:w="959" w:type="dxa"/>
            <w:vMerge/>
            <w:vAlign w:val="center"/>
          </w:tcPr>
          <w:p w14:paraId="605A04C5"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7875D068" w14:textId="77777777" w:rsidR="00F3687C" w:rsidRDefault="00D20F50">
            <w:pPr>
              <w:jc w:val="center"/>
              <w:rPr>
                <w:rFonts w:ascii="Times New Roman" w:eastAsia="仿宋_GB2312" w:hAnsi="Times New Roman"/>
                <w:sz w:val="24"/>
              </w:rPr>
            </w:pPr>
            <w:r>
              <w:rPr>
                <w:rFonts w:ascii="Times New Roman" w:eastAsia="仿宋_GB2312" w:hAnsi="仿宋_GB2312"/>
                <w:sz w:val="24"/>
              </w:rPr>
              <w:t>杨集污水厂</w:t>
            </w:r>
          </w:p>
        </w:tc>
        <w:tc>
          <w:tcPr>
            <w:tcW w:w="2059" w:type="dxa"/>
            <w:vAlign w:val="center"/>
          </w:tcPr>
          <w:p w14:paraId="5AC913A0" w14:textId="77777777" w:rsidR="00F3687C" w:rsidRDefault="00D20F50">
            <w:pPr>
              <w:jc w:val="center"/>
              <w:rPr>
                <w:rFonts w:ascii="Times New Roman" w:eastAsia="仿宋_GB2312" w:hAnsi="Times New Roman"/>
                <w:sz w:val="24"/>
              </w:rPr>
            </w:pPr>
            <w:r>
              <w:rPr>
                <w:rFonts w:ascii="Times New Roman" w:eastAsia="仿宋_GB2312" w:hAnsi="Times New Roman"/>
                <w:sz w:val="24"/>
              </w:rPr>
              <w:t>0.2</w:t>
            </w:r>
          </w:p>
        </w:tc>
        <w:tc>
          <w:tcPr>
            <w:tcW w:w="6883" w:type="dxa"/>
            <w:vAlign w:val="center"/>
          </w:tcPr>
          <w:p w14:paraId="6F02C60D"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6693BFF6" w14:textId="77777777">
        <w:trPr>
          <w:trHeight w:val="135"/>
          <w:jc w:val="center"/>
        </w:trPr>
        <w:tc>
          <w:tcPr>
            <w:tcW w:w="959" w:type="dxa"/>
            <w:vMerge/>
            <w:vAlign w:val="center"/>
          </w:tcPr>
          <w:p w14:paraId="14FFEBC7"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3904F82D" w14:textId="77777777" w:rsidR="00F3687C" w:rsidRDefault="00D20F50">
            <w:pPr>
              <w:jc w:val="center"/>
              <w:rPr>
                <w:rFonts w:ascii="Times New Roman" w:eastAsia="仿宋_GB2312" w:hAnsi="Times New Roman"/>
                <w:sz w:val="24"/>
              </w:rPr>
            </w:pPr>
            <w:r>
              <w:rPr>
                <w:rFonts w:ascii="Times New Roman" w:eastAsia="仿宋_GB2312" w:hAnsi="仿宋_GB2312"/>
                <w:sz w:val="24"/>
              </w:rPr>
              <w:t>圩丰污水厂</w:t>
            </w:r>
          </w:p>
        </w:tc>
        <w:tc>
          <w:tcPr>
            <w:tcW w:w="2059" w:type="dxa"/>
            <w:vAlign w:val="center"/>
          </w:tcPr>
          <w:p w14:paraId="0EB1A9BF"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50C9BE3B"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749E6574" w14:textId="77777777">
        <w:trPr>
          <w:trHeight w:val="135"/>
          <w:jc w:val="center"/>
        </w:trPr>
        <w:tc>
          <w:tcPr>
            <w:tcW w:w="959" w:type="dxa"/>
            <w:vMerge/>
            <w:vAlign w:val="center"/>
          </w:tcPr>
          <w:p w14:paraId="4D383B19"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01401C28" w14:textId="77777777" w:rsidR="00F3687C" w:rsidRDefault="00D20F50">
            <w:pPr>
              <w:jc w:val="center"/>
              <w:rPr>
                <w:rFonts w:ascii="Times New Roman" w:eastAsia="仿宋_GB2312" w:hAnsi="Times New Roman"/>
                <w:sz w:val="24"/>
              </w:rPr>
            </w:pPr>
            <w:r>
              <w:rPr>
                <w:rFonts w:ascii="Times New Roman" w:eastAsia="仿宋_GB2312" w:hAnsi="仿宋_GB2312"/>
                <w:sz w:val="24"/>
              </w:rPr>
              <w:t>小伊乡董集污水处理厂</w:t>
            </w:r>
          </w:p>
        </w:tc>
        <w:tc>
          <w:tcPr>
            <w:tcW w:w="2059" w:type="dxa"/>
            <w:vAlign w:val="center"/>
          </w:tcPr>
          <w:p w14:paraId="1384D77E"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6A4BAFA6"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第一、二季度皆无污泥产生量数据；第一季度无用电量数据</w:t>
            </w:r>
          </w:p>
        </w:tc>
      </w:tr>
      <w:tr w:rsidR="00F3687C" w14:paraId="194C599B" w14:textId="77777777">
        <w:trPr>
          <w:trHeight w:val="135"/>
          <w:jc w:val="center"/>
        </w:trPr>
        <w:tc>
          <w:tcPr>
            <w:tcW w:w="959" w:type="dxa"/>
            <w:vMerge/>
            <w:vAlign w:val="center"/>
          </w:tcPr>
          <w:p w14:paraId="7BA71C1B"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54EE3982" w14:textId="77777777" w:rsidR="00F3687C" w:rsidRDefault="00D20F50">
            <w:pPr>
              <w:jc w:val="center"/>
              <w:rPr>
                <w:rFonts w:ascii="Times New Roman" w:eastAsia="仿宋_GB2312" w:hAnsi="Times New Roman"/>
                <w:sz w:val="24"/>
              </w:rPr>
            </w:pPr>
            <w:r>
              <w:rPr>
                <w:rFonts w:ascii="Times New Roman" w:eastAsia="仿宋_GB2312" w:hAnsi="仿宋_GB2312"/>
                <w:sz w:val="24"/>
              </w:rPr>
              <w:t>小伊乡后场污水处理厂</w:t>
            </w:r>
          </w:p>
        </w:tc>
        <w:tc>
          <w:tcPr>
            <w:tcW w:w="2059" w:type="dxa"/>
            <w:vAlign w:val="center"/>
          </w:tcPr>
          <w:p w14:paraId="52211A40"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5AF8E3E9"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停运</w:t>
            </w:r>
          </w:p>
        </w:tc>
      </w:tr>
      <w:tr w:rsidR="00F3687C" w14:paraId="5F80E6EE" w14:textId="77777777">
        <w:trPr>
          <w:trHeight w:val="135"/>
          <w:jc w:val="center"/>
        </w:trPr>
        <w:tc>
          <w:tcPr>
            <w:tcW w:w="959" w:type="dxa"/>
            <w:vMerge/>
            <w:vAlign w:val="center"/>
          </w:tcPr>
          <w:p w14:paraId="211661BB"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72B01547" w14:textId="77777777" w:rsidR="00F3687C" w:rsidRDefault="00D20F50">
            <w:pPr>
              <w:jc w:val="center"/>
              <w:rPr>
                <w:rFonts w:ascii="Times New Roman" w:eastAsia="仿宋_GB2312" w:hAnsi="Times New Roman"/>
                <w:sz w:val="24"/>
              </w:rPr>
            </w:pPr>
            <w:r>
              <w:rPr>
                <w:rFonts w:ascii="Times New Roman" w:eastAsia="仿宋_GB2312" w:hAnsi="仿宋_GB2312"/>
                <w:sz w:val="24"/>
              </w:rPr>
              <w:t>下车镇污水处理厂</w:t>
            </w:r>
          </w:p>
        </w:tc>
        <w:tc>
          <w:tcPr>
            <w:tcW w:w="2059" w:type="dxa"/>
            <w:vAlign w:val="center"/>
          </w:tcPr>
          <w:p w14:paraId="682D3688" w14:textId="77777777" w:rsidR="00F3687C" w:rsidRDefault="00D20F50">
            <w:pPr>
              <w:jc w:val="center"/>
              <w:rPr>
                <w:rFonts w:ascii="Times New Roman" w:eastAsia="仿宋_GB2312" w:hAnsi="Times New Roman"/>
                <w:sz w:val="24"/>
              </w:rPr>
            </w:pPr>
            <w:r>
              <w:rPr>
                <w:rFonts w:ascii="Times New Roman" w:eastAsia="仿宋_GB2312" w:hAnsi="Times New Roman"/>
                <w:sz w:val="24"/>
              </w:rPr>
              <w:t>0.2</w:t>
            </w:r>
          </w:p>
        </w:tc>
        <w:tc>
          <w:tcPr>
            <w:tcW w:w="6883" w:type="dxa"/>
            <w:vAlign w:val="center"/>
          </w:tcPr>
          <w:p w14:paraId="2991F56C"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13CC8959" w14:textId="77777777">
        <w:trPr>
          <w:trHeight w:val="135"/>
          <w:jc w:val="center"/>
        </w:trPr>
        <w:tc>
          <w:tcPr>
            <w:tcW w:w="959" w:type="dxa"/>
            <w:vMerge w:val="restart"/>
            <w:vAlign w:val="center"/>
          </w:tcPr>
          <w:p w14:paraId="6F28293A" w14:textId="77777777" w:rsidR="00F3687C" w:rsidRDefault="00D20F50">
            <w:pPr>
              <w:jc w:val="center"/>
              <w:rPr>
                <w:rFonts w:ascii="Times New Roman" w:eastAsia="仿宋_GB2312" w:hAnsi="Times New Roman"/>
                <w:sz w:val="24"/>
              </w:rPr>
            </w:pPr>
            <w:r>
              <w:rPr>
                <w:rFonts w:ascii="Times New Roman" w:eastAsia="仿宋_GB2312" w:hAnsi="仿宋_GB2312"/>
                <w:sz w:val="24"/>
              </w:rPr>
              <w:t>灌南县</w:t>
            </w:r>
          </w:p>
        </w:tc>
        <w:tc>
          <w:tcPr>
            <w:tcW w:w="4004" w:type="dxa"/>
            <w:shd w:val="clear" w:color="auto" w:fill="auto"/>
            <w:vAlign w:val="center"/>
          </w:tcPr>
          <w:p w14:paraId="72C27E11" w14:textId="77777777" w:rsidR="00F3687C" w:rsidRDefault="00D20F50">
            <w:pPr>
              <w:jc w:val="center"/>
              <w:rPr>
                <w:rFonts w:ascii="Times New Roman" w:eastAsia="仿宋_GB2312" w:hAnsi="Times New Roman"/>
                <w:sz w:val="24"/>
              </w:rPr>
            </w:pPr>
            <w:r>
              <w:rPr>
                <w:rFonts w:ascii="Times New Roman" w:eastAsia="仿宋_GB2312" w:hAnsi="仿宋_GB2312"/>
                <w:sz w:val="24"/>
              </w:rPr>
              <w:t>百禄污水厂</w:t>
            </w:r>
          </w:p>
        </w:tc>
        <w:tc>
          <w:tcPr>
            <w:tcW w:w="2059" w:type="dxa"/>
            <w:vAlign w:val="center"/>
          </w:tcPr>
          <w:p w14:paraId="2A6B56E0"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72F09D39"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4CACD4A4" w14:textId="77777777">
        <w:trPr>
          <w:trHeight w:val="135"/>
          <w:jc w:val="center"/>
        </w:trPr>
        <w:tc>
          <w:tcPr>
            <w:tcW w:w="959" w:type="dxa"/>
            <w:vMerge/>
            <w:vAlign w:val="center"/>
          </w:tcPr>
          <w:p w14:paraId="28BDD5B4"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15BC20FA" w14:textId="77777777" w:rsidR="00F3687C" w:rsidRDefault="00D20F50">
            <w:pPr>
              <w:jc w:val="center"/>
              <w:rPr>
                <w:rFonts w:ascii="Times New Roman" w:eastAsia="仿宋_GB2312" w:hAnsi="Times New Roman"/>
                <w:sz w:val="24"/>
              </w:rPr>
            </w:pPr>
            <w:r>
              <w:rPr>
                <w:rFonts w:ascii="Times New Roman" w:eastAsia="仿宋_GB2312" w:hAnsi="仿宋_GB2312"/>
                <w:sz w:val="24"/>
              </w:rPr>
              <w:t>堆沟污水厂</w:t>
            </w:r>
          </w:p>
        </w:tc>
        <w:tc>
          <w:tcPr>
            <w:tcW w:w="2059" w:type="dxa"/>
            <w:vAlign w:val="center"/>
          </w:tcPr>
          <w:p w14:paraId="6D49CE57" w14:textId="77777777" w:rsidR="00F3687C" w:rsidRDefault="00D20F50">
            <w:pPr>
              <w:jc w:val="center"/>
              <w:rPr>
                <w:rFonts w:ascii="Times New Roman" w:eastAsia="仿宋_GB2312" w:hAnsi="Times New Roman"/>
                <w:sz w:val="24"/>
              </w:rPr>
            </w:pPr>
            <w:r>
              <w:rPr>
                <w:rFonts w:ascii="Times New Roman" w:eastAsia="仿宋_GB2312" w:hAnsi="Times New Roman"/>
                <w:sz w:val="24"/>
              </w:rPr>
              <w:t>0.1</w:t>
            </w:r>
          </w:p>
        </w:tc>
        <w:tc>
          <w:tcPr>
            <w:tcW w:w="6883" w:type="dxa"/>
            <w:vAlign w:val="center"/>
          </w:tcPr>
          <w:p w14:paraId="437DD04C"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3DB9B37D" w14:textId="77777777">
        <w:trPr>
          <w:trHeight w:val="135"/>
          <w:jc w:val="center"/>
        </w:trPr>
        <w:tc>
          <w:tcPr>
            <w:tcW w:w="959" w:type="dxa"/>
            <w:vMerge/>
            <w:vAlign w:val="center"/>
          </w:tcPr>
          <w:p w14:paraId="1D667A09"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7F6478AB" w14:textId="77777777" w:rsidR="00F3687C" w:rsidRDefault="00D20F50">
            <w:pPr>
              <w:jc w:val="center"/>
              <w:rPr>
                <w:rFonts w:ascii="Times New Roman" w:eastAsia="仿宋_GB2312" w:hAnsi="Times New Roman"/>
                <w:sz w:val="24"/>
              </w:rPr>
            </w:pPr>
            <w:r>
              <w:rPr>
                <w:rFonts w:ascii="Times New Roman" w:eastAsia="仿宋_GB2312" w:hAnsi="仿宋_GB2312"/>
                <w:sz w:val="24"/>
              </w:rPr>
              <w:t>灌南县上淋污水处理厂</w:t>
            </w:r>
          </w:p>
        </w:tc>
        <w:tc>
          <w:tcPr>
            <w:tcW w:w="2059" w:type="dxa"/>
            <w:vAlign w:val="center"/>
          </w:tcPr>
          <w:p w14:paraId="4C762A50"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6C421201"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4852C755" w14:textId="77777777">
        <w:trPr>
          <w:trHeight w:val="135"/>
          <w:jc w:val="center"/>
        </w:trPr>
        <w:tc>
          <w:tcPr>
            <w:tcW w:w="959" w:type="dxa"/>
            <w:vMerge/>
            <w:vAlign w:val="center"/>
          </w:tcPr>
          <w:p w14:paraId="18279775"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41EA1D33" w14:textId="77777777" w:rsidR="00F3687C" w:rsidRDefault="00D20F50">
            <w:pPr>
              <w:jc w:val="center"/>
              <w:rPr>
                <w:rFonts w:ascii="Times New Roman" w:eastAsia="仿宋_GB2312" w:hAnsi="Times New Roman"/>
                <w:sz w:val="24"/>
              </w:rPr>
            </w:pPr>
            <w:r>
              <w:rPr>
                <w:rFonts w:ascii="Times New Roman" w:eastAsia="仿宋_GB2312" w:hAnsi="仿宋_GB2312"/>
                <w:sz w:val="24"/>
              </w:rPr>
              <w:t>灌南县新集污水处理有限公司</w:t>
            </w:r>
          </w:p>
        </w:tc>
        <w:tc>
          <w:tcPr>
            <w:tcW w:w="2059" w:type="dxa"/>
            <w:vAlign w:val="center"/>
          </w:tcPr>
          <w:p w14:paraId="4D6F021F"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36B13BE0"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2E088180" w14:textId="77777777">
        <w:trPr>
          <w:trHeight w:val="135"/>
          <w:jc w:val="center"/>
        </w:trPr>
        <w:tc>
          <w:tcPr>
            <w:tcW w:w="959" w:type="dxa"/>
            <w:vMerge/>
            <w:vAlign w:val="center"/>
          </w:tcPr>
          <w:p w14:paraId="2AB5E23E"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1EB5409D" w14:textId="77777777" w:rsidR="00F3687C" w:rsidRDefault="00D20F50">
            <w:pPr>
              <w:jc w:val="center"/>
              <w:rPr>
                <w:rFonts w:ascii="Times New Roman" w:eastAsia="仿宋_GB2312" w:hAnsi="Times New Roman"/>
                <w:sz w:val="24"/>
              </w:rPr>
            </w:pPr>
            <w:r>
              <w:rPr>
                <w:rFonts w:ascii="Times New Roman" w:eastAsia="仿宋_GB2312" w:hAnsi="仿宋_GB2312"/>
                <w:sz w:val="24"/>
              </w:rPr>
              <w:t>孟兴庄污水厂</w:t>
            </w:r>
          </w:p>
        </w:tc>
        <w:tc>
          <w:tcPr>
            <w:tcW w:w="2059" w:type="dxa"/>
            <w:vAlign w:val="center"/>
          </w:tcPr>
          <w:p w14:paraId="2A7C8394"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05D0959E"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76DD62D8" w14:textId="77777777">
        <w:trPr>
          <w:trHeight w:val="135"/>
          <w:jc w:val="center"/>
        </w:trPr>
        <w:tc>
          <w:tcPr>
            <w:tcW w:w="959" w:type="dxa"/>
            <w:vMerge/>
            <w:vAlign w:val="center"/>
          </w:tcPr>
          <w:p w14:paraId="175CE0B2"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6124D44B" w14:textId="77777777" w:rsidR="00F3687C" w:rsidRDefault="00D20F50">
            <w:pPr>
              <w:jc w:val="center"/>
              <w:rPr>
                <w:rFonts w:ascii="Times New Roman" w:eastAsia="仿宋_GB2312" w:hAnsi="Times New Roman"/>
                <w:sz w:val="24"/>
              </w:rPr>
            </w:pPr>
            <w:r>
              <w:rPr>
                <w:rFonts w:ascii="Times New Roman" w:eastAsia="仿宋_GB2312" w:hAnsi="仿宋_GB2312"/>
                <w:sz w:val="24"/>
              </w:rPr>
              <w:t>三口镇污水处理厂</w:t>
            </w:r>
          </w:p>
        </w:tc>
        <w:tc>
          <w:tcPr>
            <w:tcW w:w="2059" w:type="dxa"/>
            <w:vAlign w:val="center"/>
          </w:tcPr>
          <w:p w14:paraId="5CF133F6" w14:textId="77777777" w:rsidR="00F3687C" w:rsidRDefault="00D20F50">
            <w:pPr>
              <w:jc w:val="center"/>
              <w:rPr>
                <w:rFonts w:ascii="Times New Roman" w:eastAsia="仿宋_GB2312" w:hAnsi="Times New Roman"/>
                <w:sz w:val="24"/>
              </w:rPr>
            </w:pPr>
            <w:r>
              <w:rPr>
                <w:rFonts w:ascii="Times New Roman" w:eastAsia="仿宋_GB2312" w:hAnsi="Times New Roman"/>
                <w:sz w:val="24"/>
              </w:rPr>
              <w:t>0.2</w:t>
            </w:r>
          </w:p>
        </w:tc>
        <w:tc>
          <w:tcPr>
            <w:tcW w:w="6883" w:type="dxa"/>
            <w:vAlign w:val="center"/>
          </w:tcPr>
          <w:p w14:paraId="2C6341BB"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第一、二季度皆无污泥产生量数据；第二季度无用电量数据</w:t>
            </w:r>
          </w:p>
        </w:tc>
      </w:tr>
      <w:tr w:rsidR="00F3687C" w14:paraId="4A6772AE" w14:textId="77777777">
        <w:trPr>
          <w:trHeight w:val="135"/>
          <w:jc w:val="center"/>
        </w:trPr>
        <w:tc>
          <w:tcPr>
            <w:tcW w:w="959" w:type="dxa"/>
            <w:vMerge w:val="restart"/>
            <w:vAlign w:val="center"/>
          </w:tcPr>
          <w:p w14:paraId="2625F65A" w14:textId="77777777" w:rsidR="00F3687C" w:rsidRDefault="00D20F50">
            <w:pPr>
              <w:jc w:val="center"/>
              <w:rPr>
                <w:rFonts w:ascii="Times New Roman" w:eastAsia="仿宋_GB2312" w:hAnsi="Times New Roman"/>
                <w:sz w:val="24"/>
              </w:rPr>
            </w:pPr>
            <w:r>
              <w:rPr>
                <w:rFonts w:ascii="Times New Roman" w:eastAsia="仿宋_GB2312" w:hAnsi="仿宋_GB2312"/>
                <w:sz w:val="24"/>
              </w:rPr>
              <w:t>灌南县</w:t>
            </w:r>
          </w:p>
        </w:tc>
        <w:tc>
          <w:tcPr>
            <w:tcW w:w="4004" w:type="dxa"/>
            <w:shd w:val="clear" w:color="auto" w:fill="auto"/>
            <w:vAlign w:val="center"/>
          </w:tcPr>
          <w:p w14:paraId="1968942B" w14:textId="77777777" w:rsidR="00F3687C" w:rsidRDefault="00D20F50">
            <w:pPr>
              <w:jc w:val="center"/>
              <w:rPr>
                <w:rFonts w:ascii="Times New Roman" w:eastAsia="仿宋_GB2312" w:hAnsi="Times New Roman"/>
                <w:sz w:val="24"/>
              </w:rPr>
            </w:pPr>
            <w:r>
              <w:rPr>
                <w:rFonts w:ascii="Times New Roman" w:eastAsia="仿宋_GB2312" w:hAnsi="仿宋_GB2312"/>
                <w:sz w:val="24"/>
              </w:rPr>
              <w:t>汤沟镇污水处理厂</w:t>
            </w:r>
          </w:p>
        </w:tc>
        <w:tc>
          <w:tcPr>
            <w:tcW w:w="2059" w:type="dxa"/>
            <w:vAlign w:val="center"/>
          </w:tcPr>
          <w:p w14:paraId="5C08F54F"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5EB7C0AC" w14:textId="77777777" w:rsidR="00F3687C" w:rsidRDefault="00D20F50">
            <w:pPr>
              <w:spacing w:line="260" w:lineRule="exact"/>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5BA1F1DA" w14:textId="77777777">
        <w:trPr>
          <w:trHeight w:val="135"/>
          <w:jc w:val="center"/>
        </w:trPr>
        <w:tc>
          <w:tcPr>
            <w:tcW w:w="959" w:type="dxa"/>
            <w:vMerge/>
            <w:vAlign w:val="center"/>
          </w:tcPr>
          <w:p w14:paraId="7DA76223"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196CCC42" w14:textId="77777777" w:rsidR="00F3687C" w:rsidRDefault="00D20F50">
            <w:pPr>
              <w:jc w:val="center"/>
              <w:rPr>
                <w:rFonts w:ascii="Times New Roman" w:eastAsia="仿宋_GB2312" w:hAnsi="Times New Roman"/>
                <w:sz w:val="24"/>
              </w:rPr>
            </w:pPr>
            <w:r>
              <w:rPr>
                <w:rFonts w:ascii="Times New Roman" w:eastAsia="仿宋_GB2312" w:hAnsi="仿宋_GB2312"/>
                <w:sz w:val="24"/>
              </w:rPr>
              <w:t>田楼镇污水处理厂</w:t>
            </w:r>
          </w:p>
        </w:tc>
        <w:tc>
          <w:tcPr>
            <w:tcW w:w="2059" w:type="dxa"/>
            <w:vAlign w:val="center"/>
          </w:tcPr>
          <w:p w14:paraId="7DE4B70C" w14:textId="77777777" w:rsidR="00F3687C" w:rsidRDefault="00D20F50">
            <w:pPr>
              <w:jc w:val="center"/>
              <w:rPr>
                <w:rFonts w:ascii="Times New Roman" w:eastAsia="仿宋_GB2312" w:hAnsi="Times New Roman"/>
                <w:sz w:val="24"/>
              </w:rPr>
            </w:pPr>
            <w:r>
              <w:rPr>
                <w:rFonts w:ascii="Times New Roman" w:eastAsia="仿宋_GB2312" w:hAnsi="Times New Roman"/>
                <w:sz w:val="24"/>
              </w:rPr>
              <w:t>0.2</w:t>
            </w:r>
          </w:p>
        </w:tc>
        <w:tc>
          <w:tcPr>
            <w:tcW w:w="6883" w:type="dxa"/>
            <w:vAlign w:val="center"/>
          </w:tcPr>
          <w:p w14:paraId="4A4F349B"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r w:rsidR="00F3687C" w14:paraId="21170DF0" w14:textId="77777777">
        <w:trPr>
          <w:trHeight w:val="135"/>
          <w:jc w:val="center"/>
        </w:trPr>
        <w:tc>
          <w:tcPr>
            <w:tcW w:w="959" w:type="dxa"/>
            <w:vMerge/>
            <w:vAlign w:val="center"/>
          </w:tcPr>
          <w:p w14:paraId="6EC82656" w14:textId="77777777" w:rsidR="00F3687C" w:rsidRDefault="00F3687C">
            <w:pPr>
              <w:jc w:val="center"/>
              <w:rPr>
                <w:rFonts w:ascii="Times New Roman" w:eastAsia="仿宋_GB2312" w:hAnsi="Times New Roman"/>
                <w:sz w:val="24"/>
              </w:rPr>
            </w:pPr>
          </w:p>
        </w:tc>
        <w:tc>
          <w:tcPr>
            <w:tcW w:w="4004" w:type="dxa"/>
            <w:shd w:val="clear" w:color="auto" w:fill="auto"/>
            <w:vAlign w:val="center"/>
          </w:tcPr>
          <w:p w14:paraId="0F73B1E6" w14:textId="77777777" w:rsidR="00F3687C" w:rsidRDefault="00D20F50">
            <w:pPr>
              <w:jc w:val="center"/>
              <w:rPr>
                <w:rFonts w:ascii="Times New Roman" w:eastAsia="仿宋_GB2312" w:hAnsi="Times New Roman"/>
                <w:sz w:val="24"/>
              </w:rPr>
            </w:pPr>
            <w:r>
              <w:rPr>
                <w:rFonts w:ascii="Times New Roman" w:eastAsia="仿宋_GB2312" w:hAnsi="仿宋_GB2312"/>
                <w:sz w:val="24"/>
              </w:rPr>
              <w:t>张店污水厂</w:t>
            </w:r>
          </w:p>
        </w:tc>
        <w:tc>
          <w:tcPr>
            <w:tcW w:w="2059" w:type="dxa"/>
            <w:vAlign w:val="center"/>
          </w:tcPr>
          <w:p w14:paraId="647C7362" w14:textId="77777777" w:rsidR="00F3687C" w:rsidRDefault="00D20F50">
            <w:pPr>
              <w:jc w:val="center"/>
              <w:rPr>
                <w:rFonts w:ascii="Times New Roman" w:eastAsia="仿宋_GB2312" w:hAnsi="Times New Roman"/>
                <w:sz w:val="24"/>
              </w:rPr>
            </w:pPr>
            <w:r>
              <w:rPr>
                <w:rFonts w:ascii="Times New Roman" w:eastAsia="仿宋_GB2312" w:hAnsi="Times New Roman"/>
                <w:sz w:val="24"/>
              </w:rPr>
              <w:t>0.05</w:t>
            </w:r>
          </w:p>
        </w:tc>
        <w:tc>
          <w:tcPr>
            <w:tcW w:w="6883" w:type="dxa"/>
            <w:vAlign w:val="center"/>
          </w:tcPr>
          <w:p w14:paraId="15636499" w14:textId="77777777" w:rsidR="00F3687C" w:rsidRDefault="00D20F50">
            <w:pPr>
              <w:jc w:val="center"/>
              <w:rPr>
                <w:rFonts w:ascii="Times New Roman" w:eastAsia="仿宋_GB2312" w:hAnsi="Times New Roman"/>
                <w:sz w:val="24"/>
              </w:rPr>
            </w:pPr>
            <w:r>
              <w:rPr>
                <w:rFonts w:ascii="Times New Roman" w:eastAsia="仿宋_GB2312" w:hAnsi="仿宋_GB2312"/>
                <w:sz w:val="24"/>
              </w:rPr>
              <w:t>第一、二季度皆无污泥产生量数据</w:t>
            </w:r>
          </w:p>
        </w:tc>
      </w:tr>
    </w:tbl>
    <w:p w14:paraId="0C7E6730" w14:textId="77777777" w:rsidR="00F3687C" w:rsidRDefault="00D20F50">
      <w:pPr>
        <w:spacing w:line="560" w:lineRule="exact"/>
        <w:rPr>
          <w:rFonts w:ascii="Times New Roman" w:eastAsia="楷体_GB2312" w:hAnsi="Times New Roman"/>
          <w:sz w:val="24"/>
        </w:rPr>
      </w:pPr>
      <w:r>
        <w:rPr>
          <w:rFonts w:ascii="Times New Roman" w:eastAsia="楷体_GB2312" w:hAnsi="Times New Roman"/>
          <w:sz w:val="24"/>
        </w:rPr>
        <w:t>注：设施虽然投入运行，但未如实填报用电负荷与污泥处置情况的，根据省住建厅评价标准未产生污泥、未有用电量视为未正常运行。</w:t>
      </w:r>
    </w:p>
    <w:p w14:paraId="68495C59" w14:textId="77777777" w:rsidR="00F3687C" w:rsidRDefault="00F3687C">
      <w:pPr>
        <w:widowControl/>
        <w:jc w:val="left"/>
        <w:rPr>
          <w:rFonts w:ascii="Times New Roman" w:eastAsia="楷体_GB2312" w:hAnsi="Times New Roman"/>
          <w:sz w:val="24"/>
        </w:rPr>
        <w:sectPr w:rsidR="00F3687C">
          <w:pgSz w:w="16838" w:h="11906" w:orient="landscape"/>
          <w:pgMar w:top="1701" w:right="1304" w:bottom="1474" w:left="1304" w:header="851" w:footer="992" w:gutter="0"/>
          <w:pgNumType w:fmt="numberInDash"/>
          <w:cols w:space="425"/>
          <w:docGrid w:linePitch="312"/>
        </w:sectPr>
      </w:pPr>
    </w:p>
    <w:p w14:paraId="6168C036" w14:textId="77777777" w:rsidR="00F3687C" w:rsidRDefault="00D20F50">
      <w:pPr>
        <w:spacing w:line="560" w:lineRule="exact"/>
        <w:rPr>
          <w:rFonts w:ascii="方正小标宋_GBK" w:eastAsia="方正小标宋_GBK"/>
          <w:sz w:val="32"/>
          <w:szCs w:val="32"/>
        </w:rPr>
      </w:pPr>
      <w:bookmarkStart w:id="72" w:name="_Hlk79744475"/>
      <w:r>
        <w:rPr>
          <w:rFonts w:ascii="Times New Roman" w:eastAsia="黑体" w:hAnsi="黑体"/>
          <w:sz w:val="32"/>
          <w:szCs w:val="32"/>
        </w:rPr>
        <w:lastRenderedPageBreak/>
        <w:t>附件</w:t>
      </w:r>
      <w:r>
        <w:rPr>
          <w:rFonts w:ascii="Times New Roman" w:eastAsia="黑体" w:hAnsi="Times New Roman"/>
          <w:sz w:val="32"/>
          <w:szCs w:val="32"/>
        </w:rPr>
        <w:t>8</w:t>
      </w:r>
    </w:p>
    <w:p w14:paraId="0AA2B774" w14:textId="77777777" w:rsidR="00F3687C" w:rsidRDefault="00D20F50">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全省污水处理信息管理系统报送情况一览表</w:t>
      </w:r>
    </w:p>
    <w:p w14:paraId="1F649CD5" w14:textId="77777777" w:rsidR="00F3687C" w:rsidRDefault="00F3687C"/>
    <w:tbl>
      <w:tblPr>
        <w:tblW w:w="1003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5216"/>
        <w:gridCol w:w="3686"/>
      </w:tblGrid>
      <w:tr w:rsidR="00F3687C" w14:paraId="22C712EA" w14:textId="77777777">
        <w:tc>
          <w:tcPr>
            <w:tcW w:w="1135" w:type="dxa"/>
            <w:vAlign w:val="center"/>
          </w:tcPr>
          <w:p w14:paraId="71E159FD" w14:textId="77777777" w:rsidR="00F3687C" w:rsidRDefault="00D20F50">
            <w:pPr>
              <w:jc w:val="center"/>
              <w:rPr>
                <w:rFonts w:ascii="Times New Roman" w:eastAsia="方正小标宋_GBK" w:hAnsi="Times New Roman"/>
                <w:kern w:val="0"/>
                <w:sz w:val="24"/>
              </w:rPr>
            </w:pPr>
            <w:r>
              <w:rPr>
                <w:rFonts w:ascii="Times New Roman" w:eastAsia="方正小标宋_GBK" w:hAnsi="Times New Roman"/>
                <w:kern w:val="0"/>
                <w:sz w:val="24"/>
              </w:rPr>
              <w:t>县区</w:t>
            </w:r>
          </w:p>
        </w:tc>
        <w:tc>
          <w:tcPr>
            <w:tcW w:w="5216" w:type="dxa"/>
            <w:vAlign w:val="center"/>
          </w:tcPr>
          <w:p w14:paraId="6D462B1B" w14:textId="77777777" w:rsidR="00F3687C" w:rsidRDefault="00D20F50">
            <w:pPr>
              <w:jc w:val="center"/>
              <w:rPr>
                <w:rFonts w:ascii="Times New Roman" w:eastAsia="方正小标宋_GBK" w:hAnsi="Times New Roman"/>
                <w:kern w:val="0"/>
                <w:sz w:val="24"/>
              </w:rPr>
            </w:pPr>
            <w:r>
              <w:rPr>
                <w:rFonts w:ascii="Times New Roman" w:eastAsia="方正小标宋_GBK" w:hAnsi="Times New Roman"/>
                <w:kern w:val="0"/>
                <w:sz w:val="24"/>
              </w:rPr>
              <w:t>上半年漏报具体信息内容</w:t>
            </w:r>
          </w:p>
        </w:tc>
        <w:tc>
          <w:tcPr>
            <w:tcW w:w="3686" w:type="dxa"/>
            <w:vAlign w:val="center"/>
          </w:tcPr>
          <w:p w14:paraId="37F08FBD" w14:textId="77777777" w:rsidR="00F3687C" w:rsidRDefault="00D20F50">
            <w:pPr>
              <w:jc w:val="center"/>
              <w:rPr>
                <w:rFonts w:ascii="Times New Roman" w:eastAsia="方正小标宋_GBK" w:hAnsi="Times New Roman"/>
                <w:kern w:val="0"/>
                <w:sz w:val="24"/>
              </w:rPr>
            </w:pPr>
            <w:r>
              <w:rPr>
                <w:rFonts w:ascii="Times New Roman" w:eastAsia="方正小标宋_GBK" w:hAnsi="Times New Roman"/>
                <w:kern w:val="0"/>
                <w:sz w:val="24"/>
              </w:rPr>
              <w:t>备注</w:t>
            </w:r>
          </w:p>
        </w:tc>
      </w:tr>
      <w:tr w:rsidR="00F3687C" w14:paraId="79043034" w14:textId="77777777">
        <w:tc>
          <w:tcPr>
            <w:tcW w:w="1135" w:type="dxa"/>
            <w:vMerge w:val="restart"/>
            <w:vAlign w:val="center"/>
          </w:tcPr>
          <w:p w14:paraId="4A2D58E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海州区</w:t>
            </w:r>
          </w:p>
        </w:tc>
        <w:tc>
          <w:tcPr>
            <w:tcW w:w="5216" w:type="dxa"/>
            <w:vAlign w:val="center"/>
          </w:tcPr>
          <w:p w14:paraId="48B84ABE"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锦屏污水处理厂日处理量</w:t>
            </w:r>
          </w:p>
        </w:tc>
        <w:tc>
          <w:tcPr>
            <w:tcW w:w="3686" w:type="dxa"/>
            <w:vAlign w:val="center"/>
          </w:tcPr>
          <w:p w14:paraId="61183709"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2</w:t>
            </w:r>
            <w:r>
              <w:rPr>
                <w:rFonts w:ascii="Times New Roman" w:eastAsia="仿宋_GB2312" w:hAnsi="Times New Roman"/>
                <w:kern w:val="0"/>
                <w:sz w:val="24"/>
              </w:rPr>
              <w:t>天数据</w:t>
            </w:r>
          </w:p>
        </w:tc>
      </w:tr>
      <w:tr w:rsidR="00F3687C" w14:paraId="22EF99D3" w14:textId="77777777">
        <w:tc>
          <w:tcPr>
            <w:tcW w:w="1135" w:type="dxa"/>
            <w:vMerge/>
            <w:vAlign w:val="center"/>
          </w:tcPr>
          <w:p w14:paraId="30BA3639" w14:textId="77777777" w:rsidR="00F3687C" w:rsidRDefault="00F3687C">
            <w:pPr>
              <w:jc w:val="center"/>
              <w:rPr>
                <w:rFonts w:ascii="Times New Roman" w:eastAsia="仿宋_GB2312" w:hAnsi="Times New Roman"/>
                <w:kern w:val="0"/>
                <w:sz w:val="24"/>
              </w:rPr>
            </w:pPr>
          </w:p>
        </w:tc>
        <w:tc>
          <w:tcPr>
            <w:tcW w:w="5216" w:type="dxa"/>
            <w:vAlign w:val="center"/>
          </w:tcPr>
          <w:p w14:paraId="72BF01F2"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新坝镇污水处理厂日处理量</w:t>
            </w:r>
          </w:p>
        </w:tc>
        <w:tc>
          <w:tcPr>
            <w:tcW w:w="3686" w:type="dxa"/>
            <w:vAlign w:val="center"/>
          </w:tcPr>
          <w:p w14:paraId="24BA8791"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2</w:t>
            </w:r>
            <w:r>
              <w:rPr>
                <w:rFonts w:ascii="Times New Roman" w:eastAsia="仿宋_GB2312" w:hAnsi="Times New Roman"/>
                <w:kern w:val="0"/>
                <w:sz w:val="24"/>
              </w:rPr>
              <w:t>天数据</w:t>
            </w:r>
          </w:p>
        </w:tc>
      </w:tr>
      <w:tr w:rsidR="00F3687C" w14:paraId="29E3B56C" w14:textId="77777777">
        <w:trPr>
          <w:trHeight w:val="120"/>
        </w:trPr>
        <w:tc>
          <w:tcPr>
            <w:tcW w:w="1135" w:type="dxa"/>
            <w:vAlign w:val="center"/>
          </w:tcPr>
          <w:p w14:paraId="5CECE67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连云区</w:t>
            </w:r>
          </w:p>
        </w:tc>
        <w:tc>
          <w:tcPr>
            <w:tcW w:w="5216" w:type="dxa"/>
            <w:vAlign w:val="center"/>
          </w:tcPr>
          <w:p w14:paraId="0751CFD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连岛污水处理厂日化验数据</w:t>
            </w:r>
          </w:p>
        </w:tc>
        <w:tc>
          <w:tcPr>
            <w:tcW w:w="3686" w:type="dxa"/>
            <w:vAlign w:val="center"/>
          </w:tcPr>
          <w:p w14:paraId="689EA9C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第一季度无数据</w:t>
            </w:r>
          </w:p>
        </w:tc>
      </w:tr>
      <w:tr w:rsidR="00F3687C" w14:paraId="4AA53DCE" w14:textId="77777777">
        <w:trPr>
          <w:trHeight w:val="120"/>
        </w:trPr>
        <w:tc>
          <w:tcPr>
            <w:tcW w:w="1135" w:type="dxa"/>
            <w:vAlign w:val="center"/>
          </w:tcPr>
          <w:p w14:paraId="1FB3B552"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连云区</w:t>
            </w:r>
          </w:p>
        </w:tc>
        <w:tc>
          <w:tcPr>
            <w:tcW w:w="5216" w:type="dxa"/>
            <w:vAlign w:val="center"/>
          </w:tcPr>
          <w:p w14:paraId="4C3FD06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连云区宿城污水处理厂日化验数据</w:t>
            </w:r>
          </w:p>
        </w:tc>
        <w:tc>
          <w:tcPr>
            <w:tcW w:w="3686" w:type="dxa"/>
            <w:vAlign w:val="center"/>
          </w:tcPr>
          <w:p w14:paraId="472AA91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第一季度无数据</w:t>
            </w:r>
          </w:p>
        </w:tc>
      </w:tr>
      <w:tr w:rsidR="00F3687C" w14:paraId="4B958244" w14:textId="77777777">
        <w:trPr>
          <w:trHeight w:val="120"/>
        </w:trPr>
        <w:tc>
          <w:tcPr>
            <w:tcW w:w="1135" w:type="dxa"/>
            <w:vAlign w:val="center"/>
          </w:tcPr>
          <w:p w14:paraId="4040E3FF"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连云区</w:t>
            </w:r>
          </w:p>
        </w:tc>
        <w:tc>
          <w:tcPr>
            <w:tcW w:w="5216" w:type="dxa"/>
            <w:vAlign w:val="center"/>
          </w:tcPr>
          <w:p w14:paraId="1477978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连云老街污水处理站日化验数据</w:t>
            </w:r>
          </w:p>
        </w:tc>
        <w:tc>
          <w:tcPr>
            <w:tcW w:w="3686" w:type="dxa"/>
            <w:vAlign w:val="center"/>
          </w:tcPr>
          <w:p w14:paraId="4AFC4951"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第一季度无数据</w:t>
            </w:r>
          </w:p>
        </w:tc>
      </w:tr>
      <w:tr w:rsidR="00F3687C" w14:paraId="474D0437" w14:textId="77777777">
        <w:trPr>
          <w:trHeight w:val="120"/>
        </w:trPr>
        <w:tc>
          <w:tcPr>
            <w:tcW w:w="1135" w:type="dxa"/>
            <w:vMerge w:val="restart"/>
            <w:vAlign w:val="center"/>
          </w:tcPr>
          <w:p w14:paraId="41B33C60"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赣榆区</w:t>
            </w:r>
          </w:p>
        </w:tc>
        <w:tc>
          <w:tcPr>
            <w:tcW w:w="5216" w:type="dxa"/>
            <w:vAlign w:val="center"/>
          </w:tcPr>
          <w:p w14:paraId="1420084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班庄镇清远生活污水处理有限公司日处理量</w:t>
            </w:r>
          </w:p>
        </w:tc>
        <w:tc>
          <w:tcPr>
            <w:tcW w:w="3686" w:type="dxa"/>
            <w:vAlign w:val="center"/>
          </w:tcPr>
          <w:p w14:paraId="2BE9E6EE"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8</w:t>
            </w:r>
            <w:r>
              <w:rPr>
                <w:rFonts w:ascii="Times New Roman" w:eastAsia="仿宋_GB2312" w:hAnsi="Times New Roman"/>
                <w:kern w:val="0"/>
                <w:sz w:val="24"/>
              </w:rPr>
              <w:t>天数据</w:t>
            </w:r>
          </w:p>
        </w:tc>
      </w:tr>
      <w:tr w:rsidR="00F3687C" w14:paraId="22A1F110" w14:textId="77777777">
        <w:trPr>
          <w:trHeight w:val="120"/>
        </w:trPr>
        <w:tc>
          <w:tcPr>
            <w:tcW w:w="1135" w:type="dxa"/>
            <w:vMerge/>
            <w:vAlign w:val="center"/>
          </w:tcPr>
          <w:p w14:paraId="70A77DF5" w14:textId="77777777" w:rsidR="00F3687C" w:rsidRDefault="00F3687C">
            <w:pPr>
              <w:jc w:val="center"/>
              <w:rPr>
                <w:rFonts w:ascii="Times New Roman" w:eastAsia="仿宋_GB2312" w:hAnsi="Times New Roman"/>
                <w:kern w:val="0"/>
                <w:sz w:val="24"/>
              </w:rPr>
            </w:pPr>
          </w:p>
        </w:tc>
        <w:tc>
          <w:tcPr>
            <w:tcW w:w="5216" w:type="dxa"/>
            <w:vAlign w:val="center"/>
          </w:tcPr>
          <w:p w14:paraId="649800E2"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城头镇为民生活污水处理有限公司日处理量</w:t>
            </w:r>
          </w:p>
        </w:tc>
        <w:tc>
          <w:tcPr>
            <w:tcW w:w="3686" w:type="dxa"/>
            <w:vAlign w:val="center"/>
          </w:tcPr>
          <w:p w14:paraId="3666D90F"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8</w:t>
            </w:r>
            <w:r>
              <w:rPr>
                <w:rFonts w:ascii="Times New Roman" w:eastAsia="仿宋_GB2312" w:hAnsi="Times New Roman"/>
                <w:kern w:val="0"/>
                <w:sz w:val="24"/>
              </w:rPr>
              <w:t>天数据</w:t>
            </w:r>
          </w:p>
        </w:tc>
      </w:tr>
      <w:tr w:rsidR="00F3687C" w14:paraId="60E6BFC3" w14:textId="77777777">
        <w:trPr>
          <w:trHeight w:val="120"/>
        </w:trPr>
        <w:tc>
          <w:tcPr>
            <w:tcW w:w="1135" w:type="dxa"/>
            <w:vMerge/>
            <w:vAlign w:val="center"/>
          </w:tcPr>
          <w:p w14:paraId="39A9B9C5" w14:textId="77777777" w:rsidR="00F3687C" w:rsidRDefault="00F3687C">
            <w:pPr>
              <w:jc w:val="center"/>
              <w:rPr>
                <w:rFonts w:ascii="Times New Roman" w:eastAsia="仿宋_GB2312" w:hAnsi="Times New Roman"/>
                <w:kern w:val="0"/>
                <w:sz w:val="24"/>
              </w:rPr>
            </w:pPr>
          </w:p>
        </w:tc>
        <w:tc>
          <w:tcPr>
            <w:tcW w:w="5216" w:type="dxa"/>
            <w:vAlign w:val="center"/>
          </w:tcPr>
          <w:p w14:paraId="3F4894EE"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墩尚镇洁达污水处理厂日处理量</w:t>
            </w:r>
          </w:p>
        </w:tc>
        <w:tc>
          <w:tcPr>
            <w:tcW w:w="3686" w:type="dxa"/>
            <w:vAlign w:val="center"/>
          </w:tcPr>
          <w:p w14:paraId="5E864A8C"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86</w:t>
            </w:r>
            <w:r>
              <w:rPr>
                <w:rFonts w:ascii="Times New Roman" w:eastAsia="仿宋_GB2312" w:hAnsi="Times New Roman"/>
                <w:kern w:val="0"/>
                <w:sz w:val="24"/>
              </w:rPr>
              <w:t>天数据</w:t>
            </w:r>
          </w:p>
        </w:tc>
      </w:tr>
      <w:tr w:rsidR="00F3687C" w14:paraId="2A17477C" w14:textId="77777777">
        <w:trPr>
          <w:trHeight w:val="120"/>
        </w:trPr>
        <w:tc>
          <w:tcPr>
            <w:tcW w:w="1135" w:type="dxa"/>
            <w:vMerge/>
            <w:vAlign w:val="center"/>
          </w:tcPr>
          <w:p w14:paraId="0F57930E" w14:textId="77777777" w:rsidR="00F3687C" w:rsidRDefault="00F3687C">
            <w:pPr>
              <w:jc w:val="center"/>
              <w:rPr>
                <w:rFonts w:ascii="Times New Roman" w:eastAsia="仿宋_GB2312" w:hAnsi="Times New Roman"/>
                <w:kern w:val="0"/>
                <w:sz w:val="24"/>
              </w:rPr>
            </w:pPr>
          </w:p>
        </w:tc>
        <w:tc>
          <w:tcPr>
            <w:tcW w:w="5216" w:type="dxa"/>
            <w:vAlign w:val="center"/>
          </w:tcPr>
          <w:p w14:paraId="2DB13330"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墩尚镇洁达污水处理厂日化验数据</w:t>
            </w:r>
          </w:p>
        </w:tc>
        <w:tc>
          <w:tcPr>
            <w:tcW w:w="3686" w:type="dxa"/>
            <w:vAlign w:val="center"/>
          </w:tcPr>
          <w:p w14:paraId="02058DA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3-6</w:t>
            </w:r>
            <w:r>
              <w:rPr>
                <w:rFonts w:ascii="Times New Roman" w:eastAsia="仿宋_GB2312" w:hAnsi="Times New Roman"/>
                <w:kern w:val="0"/>
                <w:sz w:val="24"/>
              </w:rPr>
              <w:t>月无数据</w:t>
            </w:r>
          </w:p>
        </w:tc>
      </w:tr>
      <w:tr w:rsidR="00F3687C" w14:paraId="7CDF4CF7" w14:textId="77777777">
        <w:trPr>
          <w:trHeight w:val="120"/>
        </w:trPr>
        <w:tc>
          <w:tcPr>
            <w:tcW w:w="1135" w:type="dxa"/>
            <w:vMerge/>
            <w:vAlign w:val="center"/>
          </w:tcPr>
          <w:p w14:paraId="5A1E2C66" w14:textId="77777777" w:rsidR="00F3687C" w:rsidRDefault="00F3687C">
            <w:pPr>
              <w:jc w:val="center"/>
              <w:rPr>
                <w:rFonts w:ascii="Times New Roman" w:eastAsia="仿宋_GB2312" w:hAnsi="Times New Roman"/>
                <w:kern w:val="0"/>
                <w:sz w:val="24"/>
              </w:rPr>
            </w:pPr>
          </w:p>
        </w:tc>
        <w:tc>
          <w:tcPr>
            <w:tcW w:w="5216" w:type="dxa"/>
            <w:vAlign w:val="center"/>
          </w:tcPr>
          <w:p w14:paraId="529A396B"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赣榆县城西镇污水处理厂日处理量</w:t>
            </w:r>
          </w:p>
        </w:tc>
        <w:tc>
          <w:tcPr>
            <w:tcW w:w="3686" w:type="dxa"/>
            <w:vAlign w:val="center"/>
          </w:tcPr>
          <w:p w14:paraId="01999B1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6</w:t>
            </w:r>
            <w:r>
              <w:rPr>
                <w:rFonts w:ascii="Times New Roman" w:eastAsia="仿宋_GB2312" w:hAnsi="Times New Roman"/>
                <w:kern w:val="0"/>
                <w:sz w:val="24"/>
              </w:rPr>
              <w:t>天数据</w:t>
            </w:r>
          </w:p>
        </w:tc>
      </w:tr>
      <w:tr w:rsidR="00F3687C" w14:paraId="08008674" w14:textId="77777777">
        <w:trPr>
          <w:trHeight w:val="120"/>
        </w:trPr>
        <w:tc>
          <w:tcPr>
            <w:tcW w:w="1135" w:type="dxa"/>
            <w:vMerge/>
            <w:vAlign w:val="center"/>
          </w:tcPr>
          <w:p w14:paraId="1D98A5DB" w14:textId="77777777" w:rsidR="00F3687C" w:rsidRDefault="00F3687C">
            <w:pPr>
              <w:jc w:val="center"/>
              <w:rPr>
                <w:rFonts w:ascii="Times New Roman" w:eastAsia="仿宋_GB2312" w:hAnsi="Times New Roman"/>
                <w:kern w:val="0"/>
                <w:sz w:val="24"/>
              </w:rPr>
            </w:pPr>
          </w:p>
        </w:tc>
        <w:tc>
          <w:tcPr>
            <w:tcW w:w="5216" w:type="dxa"/>
            <w:vAlign w:val="center"/>
          </w:tcPr>
          <w:p w14:paraId="041F86D2"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黑林镇林清生活污水处理厂日处理量</w:t>
            </w:r>
          </w:p>
        </w:tc>
        <w:tc>
          <w:tcPr>
            <w:tcW w:w="3686" w:type="dxa"/>
            <w:vAlign w:val="center"/>
          </w:tcPr>
          <w:p w14:paraId="4883EBF9"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11</w:t>
            </w:r>
            <w:r>
              <w:rPr>
                <w:rFonts w:ascii="Times New Roman" w:eastAsia="仿宋_GB2312" w:hAnsi="Times New Roman"/>
                <w:kern w:val="0"/>
                <w:sz w:val="24"/>
              </w:rPr>
              <w:t>天数据</w:t>
            </w:r>
          </w:p>
        </w:tc>
      </w:tr>
      <w:tr w:rsidR="00F3687C" w14:paraId="53A201B9" w14:textId="77777777">
        <w:trPr>
          <w:trHeight w:val="120"/>
        </w:trPr>
        <w:tc>
          <w:tcPr>
            <w:tcW w:w="1135" w:type="dxa"/>
            <w:vMerge/>
            <w:vAlign w:val="center"/>
          </w:tcPr>
          <w:p w14:paraId="1732BF33" w14:textId="77777777" w:rsidR="00F3687C" w:rsidRDefault="00F3687C">
            <w:pPr>
              <w:jc w:val="center"/>
              <w:rPr>
                <w:rFonts w:ascii="Times New Roman" w:eastAsia="仿宋_GB2312" w:hAnsi="Times New Roman"/>
                <w:kern w:val="0"/>
                <w:sz w:val="24"/>
              </w:rPr>
            </w:pPr>
          </w:p>
        </w:tc>
        <w:tc>
          <w:tcPr>
            <w:tcW w:w="5216" w:type="dxa"/>
            <w:vAlign w:val="center"/>
          </w:tcPr>
          <w:p w14:paraId="10DDBDB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厉庄镇中心污水处理厂日处理量</w:t>
            </w:r>
          </w:p>
        </w:tc>
        <w:tc>
          <w:tcPr>
            <w:tcW w:w="3686" w:type="dxa"/>
            <w:vAlign w:val="center"/>
          </w:tcPr>
          <w:p w14:paraId="25C36262"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2</w:t>
            </w:r>
            <w:r>
              <w:rPr>
                <w:rFonts w:ascii="Times New Roman" w:eastAsia="仿宋_GB2312" w:hAnsi="Times New Roman"/>
                <w:kern w:val="0"/>
                <w:sz w:val="24"/>
              </w:rPr>
              <w:t>天数据</w:t>
            </w:r>
          </w:p>
        </w:tc>
      </w:tr>
      <w:tr w:rsidR="00F3687C" w14:paraId="3BDB20E8" w14:textId="77777777">
        <w:trPr>
          <w:trHeight w:val="120"/>
        </w:trPr>
        <w:tc>
          <w:tcPr>
            <w:tcW w:w="1135" w:type="dxa"/>
            <w:vMerge/>
            <w:vAlign w:val="center"/>
          </w:tcPr>
          <w:p w14:paraId="0928F1EC" w14:textId="77777777" w:rsidR="00F3687C" w:rsidRDefault="00F3687C">
            <w:pPr>
              <w:jc w:val="center"/>
              <w:rPr>
                <w:rFonts w:ascii="Times New Roman" w:eastAsia="仿宋_GB2312" w:hAnsi="Times New Roman"/>
                <w:kern w:val="0"/>
                <w:sz w:val="24"/>
              </w:rPr>
            </w:pPr>
          </w:p>
        </w:tc>
        <w:tc>
          <w:tcPr>
            <w:tcW w:w="5216" w:type="dxa"/>
            <w:vAlign w:val="center"/>
          </w:tcPr>
          <w:p w14:paraId="02D5AACD"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连云港石清污水处理有限公司日处理量</w:t>
            </w:r>
          </w:p>
        </w:tc>
        <w:tc>
          <w:tcPr>
            <w:tcW w:w="3686" w:type="dxa"/>
            <w:vAlign w:val="center"/>
          </w:tcPr>
          <w:p w14:paraId="5A063990"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1</w:t>
            </w:r>
            <w:r>
              <w:rPr>
                <w:rFonts w:ascii="Times New Roman" w:eastAsia="仿宋_GB2312" w:hAnsi="Times New Roman"/>
                <w:kern w:val="0"/>
                <w:sz w:val="24"/>
              </w:rPr>
              <w:t>天数据</w:t>
            </w:r>
          </w:p>
        </w:tc>
      </w:tr>
      <w:tr w:rsidR="00F3687C" w14:paraId="776BA3B7" w14:textId="77777777">
        <w:trPr>
          <w:trHeight w:val="120"/>
        </w:trPr>
        <w:tc>
          <w:tcPr>
            <w:tcW w:w="1135" w:type="dxa"/>
            <w:vMerge w:val="restart"/>
            <w:vAlign w:val="center"/>
          </w:tcPr>
          <w:p w14:paraId="608A3BB9"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东海县</w:t>
            </w:r>
          </w:p>
        </w:tc>
        <w:tc>
          <w:tcPr>
            <w:tcW w:w="5216" w:type="dxa"/>
            <w:vAlign w:val="center"/>
          </w:tcPr>
          <w:p w14:paraId="3222011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李埝乡生活污水处理厂日化验数据</w:t>
            </w:r>
          </w:p>
        </w:tc>
        <w:tc>
          <w:tcPr>
            <w:tcW w:w="3686" w:type="dxa"/>
            <w:vAlign w:val="center"/>
          </w:tcPr>
          <w:p w14:paraId="5D8FF9B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第二季度无数据</w:t>
            </w:r>
          </w:p>
        </w:tc>
      </w:tr>
      <w:tr w:rsidR="00F3687C" w14:paraId="0146832D" w14:textId="77777777">
        <w:trPr>
          <w:trHeight w:val="120"/>
        </w:trPr>
        <w:tc>
          <w:tcPr>
            <w:tcW w:w="1135" w:type="dxa"/>
            <w:vMerge/>
            <w:vAlign w:val="center"/>
          </w:tcPr>
          <w:p w14:paraId="77749332" w14:textId="77777777" w:rsidR="00F3687C" w:rsidRDefault="00F3687C">
            <w:pPr>
              <w:jc w:val="center"/>
              <w:rPr>
                <w:rFonts w:ascii="Times New Roman" w:eastAsia="仿宋_GB2312" w:hAnsi="Times New Roman"/>
                <w:kern w:val="0"/>
                <w:sz w:val="24"/>
              </w:rPr>
            </w:pPr>
          </w:p>
        </w:tc>
        <w:tc>
          <w:tcPr>
            <w:tcW w:w="5216" w:type="dxa"/>
            <w:vAlign w:val="center"/>
          </w:tcPr>
          <w:p w14:paraId="4E3FDEC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安峰镇污水处理厂日化验数据</w:t>
            </w:r>
          </w:p>
        </w:tc>
        <w:tc>
          <w:tcPr>
            <w:tcW w:w="3686" w:type="dxa"/>
            <w:vAlign w:val="center"/>
          </w:tcPr>
          <w:p w14:paraId="03522448"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4</w:t>
            </w:r>
            <w:r>
              <w:rPr>
                <w:rFonts w:ascii="Times New Roman" w:eastAsia="仿宋_GB2312" w:hAnsi="Times New Roman"/>
                <w:kern w:val="0"/>
                <w:sz w:val="24"/>
              </w:rPr>
              <w:t>月</w:t>
            </w:r>
            <w:r>
              <w:rPr>
                <w:rFonts w:ascii="Times New Roman" w:eastAsia="仿宋_GB2312" w:hAnsi="Times New Roman"/>
                <w:kern w:val="0"/>
                <w:sz w:val="24"/>
              </w:rPr>
              <w:t>1</w:t>
            </w: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w:t>
            </w:r>
            <w:r>
              <w:rPr>
                <w:rFonts w:ascii="Times New Roman" w:eastAsia="仿宋_GB2312" w:hAnsi="Times New Roman"/>
                <w:kern w:val="0"/>
                <w:sz w:val="24"/>
              </w:rPr>
              <w:t>3</w:t>
            </w:r>
            <w:r>
              <w:rPr>
                <w:rFonts w:ascii="Times New Roman" w:eastAsia="仿宋_GB2312" w:hAnsi="Times New Roman"/>
                <w:kern w:val="0"/>
                <w:sz w:val="24"/>
              </w:rPr>
              <w:t>、</w:t>
            </w:r>
            <w:r>
              <w:rPr>
                <w:rFonts w:ascii="Times New Roman" w:eastAsia="仿宋_GB2312" w:hAnsi="Times New Roman"/>
                <w:kern w:val="0"/>
                <w:sz w:val="24"/>
              </w:rPr>
              <w:t>4</w:t>
            </w:r>
            <w:r>
              <w:rPr>
                <w:rFonts w:ascii="Times New Roman" w:eastAsia="仿宋_GB2312" w:hAnsi="Times New Roman"/>
                <w:kern w:val="0"/>
                <w:sz w:val="24"/>
              </w:rPr>
              <w:t>号出现数据重报</w:t>
            </w:r>
          </w:p>
        </w:tc>
      </w:tr>
      <w:tr w:rsidR="00F3687C" w14:paraId="5BA358A4" w14:textId="77777777">
        <w:trPr>
          <w:trHeight w:val="120"/>
        </w:trPr>
        <w:tc>
          <w:tcPr>
            <w:tcW w:w="1135" w:type="dxa"/>
            <w:vMerge w:val="restart"/>
            <w:vAlign w:val="center"/>
          </w:tcPr>
          <w:p w14:paraId="0922FE7D"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灌云县</w:t>
            </w:r>
          </w:p>
          <w:p w14:paraId="1E89C12C" w14:textId="77777777" w:rsidR="00F3687C" w:rsidRDefault="00F3687C">
            <w:pPr>
              <w:jc w:val="center"/>
              <w:rPr>
                <w:rFonts w:ascii="Times New Roman" w:eastAsia="仿宋_GB2312" w:hAnsi="Times New Roman"/>
                <w:kern w:val="0"/>
                <w:sz w:val="24"/>
              </w:rPr>
            </w:pPr>
          </w:p>
        </w:tc>
        <w:tc>
          <w:tcPr>
            <w:tcW w:w="5216" w:type="dxa"/>
            <w:vAlign w:val="center"/>
          </w:tcPr>
          <w:p w14:paraId="25C46B71"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图河镇污水处理厂日化验数据</w:t>
            </w:r>
          </w:p>
        </w:tc>
        <w:tc>
          <w:tcPr>
            <w:tcW w:w="3686" w:type="dxa"/>
            <w:vAlign w:val="center"/>
          </w:tcPr>
          <w:p w14:paraId="7B5A8B6A"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一季度间歇运行情况下无数据</w:t>
            </w:r>
          </w:p>
        </w:tc>
      </w:tr>
      <w:tr w:rsidR="00F3687C" w14:paraId="335A230B" w14:textId="77777777">
        <w:trPr>
          <w:trHeight w:val="120"/>
        </w:trPr>
        <w:tc>
          <w:tcPr>
            <w:tcW w:w="1135" w:type="dxa"/>
            <w:vMerge/>
            <w:vAlign w:val="center"/>
          </w:tcPr>
          <w:p w14:paraId="248C8497" w14:textId="77777777" w:rsidR="00F3687C" w:rsidRDefault="00F3687C">
            <w:pPr>
              <w:jc w:val="center"/>
              <w:rPr>
                <w:rFonts w:ascii="Times New Roman" w:eastAsia="仿宋_GB2312" w:hAnsi="Times New Roman"/>
                <w:kern w:val="0"/>
                <w:sz w:val="24"/>
              </w:rPr>
            </w:pPr>
          </w:p>
        </w:tc>
        <w:tc>
          <w:tcPr>
            <w:tcW w:w="5216" w:type="dxa"/>
            <w:vAlign w:val="center"/>
          </w:tcPr>
          <w:p w14:paraId="3DC755BE"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图河镇污水处理厂日处理量</w:t>
            </w:r>
          </w:p>
        </w:tc>
        <w:tc>
          <w:tcPr>
            <w:tcW w:w="3686" w:type="dxa"/>
            <w:vAlign w:val="center"/>
          </w:tcPr>
          <w:p w14:paraId="23313F67"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27</w:t>
            </w:r>
            <w:r>
              <w:rPr>
                <w:rFonts w:ascii="Times New Roman" w:eastAsia="仿宋_GB2312" w:hAnsi="Times New Roman"/>
                <w:kern w:val="0"/>
                <w:sz w:val="24"/>
              </w:rPr>
              <w:t>天数据</w:t>
            </w:r>
          </w:p>
        </w:tc>
      </w:tr>
      <w:tr w:rsidR="00F3687C" w14:paraId="7EB98431" w14:textId="77777777">
        <w:trPr>
          <w:trHeight w:val="120"/>
        </w:trPr>
        <w:tc>
          <w:tcPr>
            <w:tcW w:w="1135" w:type="dxa"/>
            <w:vMerge/>
            <w:vAlign w:val="center"/>
          </w:tcPr>
          <w:p w14:paraId="23FF218F" w14:textId="77777777" w:rsidR="00F3687C" w:rsidRDefault="00F3687C">
            <w:pPr>
              <w:jc w:val="center"/>
              <w:rPr>
                <w:rFonts w:ascii="Times New Roman" w:eastAsia="仿宋_GB2312" w:hAnsi="Times New Roman"/>
                <w:kern w:val="0"/>
                <w:sz w:val="24"/>
              </w:rPr>
            </w:pPr>
          </w:p>
        </w:tc>
        <w:tc>
          <w:tcPr>
            <w:tcW w:w="5216" w:type="dxa"/>
            <w:vAlign w:val="center"/>
          </w:tcPr>
          <w:p w14:paraId="0DB72625"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龙苴污水厂日化验数据</w:t>
            </w:r>
          </w:p>
        </w:tc>
        <w:tc>
          <w:tcPr>
            <w:tcW w:w="3686" w:type="dxa"/>
            <w:vAlign w:val="center"/>
          </w:tcPr>
          <w:p w14:paraId="463F1FF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第一季度无数据</w:t>
            </w:r>
          </w:p>
        </w:tc>
      </w:tr>
      <w:tr w:rsidR="00F3687C" w14:paraId="69AE4AB0" w14:textId="77777777">
        <w:trPr>
          <w:trHeight w:val="120"/>
        </w:trPr>
        <w:tc>
          <w:tcPr>
            <w:tcW w:w="1135" w:type="dxa"/>
            <w:vMerge/>
            <w:vAlign w:val="center"/>
          </w:tcPr>
          <w:p w14:paraId="2E11409E" w14:textId="77777777" w:rsidR="00F3687C" w:rsidRDefault="00F3687C">
            <w:pPr>
              <w:jc w:val="center"/>
              <w:rPr>
                <w:rFonts w:ascii="Times New Roman" w:eastAsia="仿宋_GB2312" w:hAnsi="Times New Roman"/>
                <w:kern w:val="0"/>
                <w:sz w:val="24"/>
              </w:rPr>
            </w:pPr>
          </w:p>
        </w:tc>
        <w:tc>
          <w:tcPr>
            <w:tcW w:w="5216" w:type="dxa"/>
            <w:vAlign w:val="center"/>
          </w:tcPr>
          <w:p w14:paraId="66E8A7C4"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东王集污水处理厂日化验数据</w:t>
            </w:r>
          </w:p>
        </w:tc>
        <w:tc>
          <w:tcPr>
            <w:tcW w:w="3686" w:type="dxa"/>
            <w:vAlign w:val="center"/>
          </w:tcPr>
          <w:p w14:paraId="0678F727"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第二季度无数据</w:t>
            </w:r>
          </w:p>
        </w:tc>
      </w:tr>
      <w:tr w:rsidR="00F3687C" w14:paraId="0B15CC56" w14:textId="77777777">
        <w:trPr>
          <w:trHeight w:val="120"/>
        </w:trPr>
        <w:tc>
          <w:tcPr>
            <w:tcW w:w="1135" w:type="dxa"/>
            <w:vMerge/>
            <w:vAlign w:val="center"/>
          </w:tcPr>
          <w:p w14:paraId="5E7432A1" w14:textId="77777777" w:rsidR="00F3687C" w:rsidRDefault="00F3687C">
            <w:pPr>
              <w:jc w:val="center"/>
              <w:rPr>
                <w:rFonts w:ascii="Times New Roman" w:eastAsia="仿宋_GB2312" w:hAnsi="Times New Roman"/>
                <w:kern w:val="0"/>
                <w:sz w:val="24"/>
              </w:rPr>
            </w:pPr>
          </w:p>
        </w:tc>
        <w:tc>
          <w:tcPr>
            <w:tcW w:w="5216" w:type="dxa"/>
            <w:vAlign w:val="center"/>
          </w:tcPr>
          <w:p w14:paraId="2AC72B8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东王集污水处理厂日处理量</w:t>
            </w:r>
          </w:p>
        </w:tc>
        <w:tc>
          <w:tcPr>
            <w:tcW w:w="3686" w:type="dxa"/>
            <w:vAlign w:val="center"/>
          </w:tcPr>
          <w:p w14:paraId="35DD6FC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kern w:val="0"/>
                <w:sz w:val="24"/>
              </w:rPr>
              <w:t>月份出现多次数据重报</w:t>
            </w:r>
          </w:p>
        </w:tc>
      </w:tr>
      <w:tr w:rsidR="00F3687C" w14:paraId="1E35E347" w14:textId="77777777">
        <w:trPr>
          <w:trHeight w:val="120"/>
        </w:trPr>
        <w:tc>
          <w:tcPr>
            <w:tcW w:w="1135" w:type="dxa"/>
            <w:vMerge/>
            <w:vAlign w:val="center"/>
          </w:tcPr>
          <w:p w14:paraId="5E4CA4B4" w14:textId="77777777" w:rsidR="00F3687C" w:rsidRDefault="00F3687C">
            <w:pPr>
              <w:jc w:val="center"/>
              <w:rPr>
                <w:rFonts w:ascii="Times New Roman" w:eastAsia="仿宋_GB2312" w:hAnsi="Times New Roman"/>
                <w:kern w:val="0"/>
                <w:sz w:val="24"/>
              </w:rPr>
            </w:pPr>
          </w:p>
        </w:tc>
        <w:tc>
          <w:tcPr>
            <w:tcW w:w="5216" w:type="dxa"/>
            <w:vAlign w:val="center"/>
          </w:tcPr>
          <w:p w14:paraId="3D5786B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同兴镇污水厂日处理量</w:t>
            </w:r>
          </w:p>
        </w:tc>
        <w:tc>
          <w:tcPr>
            <w:tcW w:w="3686" w:type="dxa"/>
            <w:vAlign w:val="center"/>
          </w:tcPr>
          <w:p w14:paraId="61D75DC9"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27</w:t>
            </w:r>
            <w:r>
              <w:rPr>
                <w:rFonts w:ascii="Times New Roman" w:eastAsia="仿宋_GB2312" w:hAnsi="Times New Roman"/>
                <w:kern w:val="0"/>
                <w:sz w:val="24"/>
              </w:rPr>
              <w:t>天数据</w:t>
            </w:r>
          </w:p>
        </w:tc>
      </w:tr>
      <w:tr w:rsidR="00F3687C" w14:paraId="40EE4DE1" w14:textId="77777777">
        <w:trPr>
          <w:trHeight w:val="120"/>
        </w:trPr>
        <w:tc>
          <w:tcPr>
            <w:tcW w:w="1135" w:type="dxa"/>
            <w:vMerge/>
            <w:vAlign w:val="center"/>
          </w:tcPr>
          <w:p w14:paraId="145CECEB" w14:textId="77777777" w:rsidR="00F3687C" w:rsidRDefault="00F3687C">
            <w:pPr>
              <w:jc w:val="center"/>
              <w:rPr>
                <w:rFonts w:ascii="Times New Roman" w:eastAsia="仿宋_GB2312" w:hAnsi="Times New Roman"/>
                <w:kern w:val="0"/>
                <w:sz w:val="24"/>
              </w:rPr>
            </w:pPr>
          </w:p>
        </w:tc>
        <w:tc>
          <w:tcPr>
            <w:tcW w:w="5216" w:type="dxa"/>
            <w:vAlign w:val="center"/>
          </w:tcPr>
          <w:p w14:paraId="4BF9A9D8"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四队污水厂日化验数据</w:t>
            </w:r>
          </w:p>
        </w:tc>
        <w:tc>
          <w:tcPr>
            <w:tcW w:w="3686" w:type="dxa"/>
            <w:vAlign w:val="center"/>
          </w:tcPr>
          <w:p w14:paraId="43F59F55"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上半年无数据</w:t>
            </w:r>
          </w:p>
        </w:tc>
      </w:tr>
      <w:tr w:rsidR="00F3687C" w14:paraId="44BFA99E" w14:textId="77777777">
        <w:trPr>
          <w:trHeight w:val="120"/>
        </w:trPr>
        <w:tc>
          <w:tcPr>
            <w:tcW w:w="1135" w:type="dxa"/>
            <w:vMerge/>
            <w:vAlign w:val="center"/>
          </w:tcPr>
          <w:p w14:paraId="112E8DF4" w14:textId="77777777" w:rsidR="00F3687C" w:rsidRDefault="00F3687C">
            <w:pPr>
              <w:jc w:val="center"/>
              <w:rPr>
                <w:rFonts w:ascii="Times New Roman" w:eastAsia="仿宋_GB2312" w:hAnsi="Times New Roman"/>
                <w:kern w:val="0"/>
                <w:sz w:val="24"/>
              </w:rPr>
            </w:pPr>
          </w:p>
        </w:tc>
        <w:tc>
          <w:tcPr>
            <w:tcW w:w="5216" w:type="dxa"/>
            <w:vAlign w:val="center"/>
          </w:tcPr>
          <w:p w14:paraId="42087B9E"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四队污水厂日处理量</w:t>
            </w:r>
          </w:p>
        </w:tc>
        <w:tc>
          <w:tcPr>
            <w:tcW w:w="3686" w:type="dxa"/>
            <w:vAlign w:val="center"/>
          </w:tcPr>
          <w:p w14:paraId="5A7B3C28"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8</w:t>
            </w:r>
            <w:r>
              <w:rPr>
                <w:rFonts w:ascii="Times New Roman" w:eastAsia="仿宋_GB2312" w:hAnsi="Times New Roman"/>
                <w:kern w:val="0"/>
                <w:sz w:val="24"/>
              </w:rPr>
              <w:t>天数据</w:t>
            </w:r>
          </w:p>
        </w:tc>
      </w:tr>
      <w:tr w:rsidR="00F3687C" w14:paraId="4F469D3C" w14:textId="77777777">
        <w:trPr>
          <w:trHeight w:val="120"/>
        </w:trPr>
        <w:tc>
          <w:tcPr>
            <w:tcW w:w="1135" w:type="dxa"/>
            <w:vMerge/>
            <w:vAlign w:val="center"/>
          </w:tcPr>
          <w:p w14:paraId="07DAD922" w14:textId="77777777" w:rsidR="00F3687C" w:rsidRDefault="00F3687C">
            <w:pPr>
              <w:jc w:val="center"/>
              <w:rPr>
                <w:rFonts w:ascii="Times New Roman" w:eastAsia="仿宋_GB2312" w:hAnsi="Times New Roman"/>
                <w:kern w:val="0"/>
                <w:sz w:val="24"/>
              </w:rPr>
            </w:pPr>
          </w:p>
        </w:tc>
        <w:tc>
          <w:tcPr>
            <w:tcW w:w="5216" w:type="dxa"/>
            <w:vAlign w:val="center"/>
          </w:tcPr>
          <w:p w14:paraId="71C8B2CF"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南岗乡污水处理厂日化验数据</w:t>
            </w:r>
          </w:p>
        </w:tc>
        <w:tc>
          <w:tcPr>
            <w:tcW w:w="3686" w:type="dxa"/>
            <w:vAlign w:val="center"/>
          </w:tcPr>
          <w:p w14:paraId="3B8097A6"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间歇运行状态下，缺少</w:t>
            </w:r>
            <w:r>
              <w:rPr>
                <w:rFonts w:ascii="Times New Roman" w:eastAsia="仿宋_GB2312" w:hAnsi="Times New Roman"/>
                <w:kern w:val="0"/>
                <w:sz w:val="24"/>
              </w:rPr>
              <w:t>2</w:t>
            </w:r>
            <w:r>
              <w:rPr>
                <w:rFonts w:ascii="Times New Roman" w:eastAsia="仿宋_GB2312" w:hAnsi="Times New Roman"/>
                <w:kern w:val="0"/>
                <w:sz w:val="24"/>
              </w:rPr>
              <w:t>月</w:t>
            </w:r>
            <w:r>
              <w:rPr>
                <w:rFonts w:ascii="Times New Roman" w:eastAsia="仿宋_GB2312" w:hAnsi="Times New Roman"/>
                <w:kern w:val="0"/>
                <w:sz w:val="24"/>
              </w:rPr>
              <w:t>13~28</w:t>
            </w:r>
            <w:r>
              <w:rPr>
                <w:rFonts w:ascii="Times New Roman" w:eastAsia="仿宋_GB2312" w:hAnsi="Times New Roman"/>
                <w:kern w:val="0"/>
                <w:sz w:val="24"/>
              </w:rPr>
              <w:t>号、</w:t>
            </w:r>
            <w:r>
              <w:rPr>
                <w:rFonts w:ascii="Times New Roman" w:eastAsia="仿宋_GB2312" w:hAnsi="Times New Roman"/>
                <w:kern w:val="0"/>
                <w:sz w:val="24"/>
              </w:rPr>
              <w:t>3</w:t>
            </w:r>
            <w:r>
              <w:rPr>
                <w:rFonts w:ascii="Times New Roman" w:eastAsia="仿宋_GB2312" w:hAnsi="Times New Roman"/>
                <w:kern w:val="0"/>
                <w:sz w:val="24"/>
              </w:rPr>
              <w:t>月</w:t>
            </w:r>
            <w:r>
              <w:rPr>
                <w:rFonts w:ascii="Times New Roman" w:eastAsia="仿宋_GB2312" w:hAnsi="Times New Roman"/>
                <w:kern w:val="0"/>
                <w:sz w:val="24"/>
              </w:rPr>
              <w:t>17~31</w:t>
            </w:r>
            <w:r>
              <w:rPr>
                <w:rFonts w:ascii="Times New Roman" w:eastAsia="仿宋_GB2312" w:hAnsi="Times New Roman"/>
                <w:kern w:val="0"/>
                <w:sz w:val="24"/>
              </w:rPr>
              <w:t>号数据</w:t>
            </w:r>
          </w:p>
        </w:tc>
      </w:tr>
      <w:tr w:rsidR="00F3687C" w14:paraId="39F0D0C2" w14:textId="77777777">
        <w:trPr>
          <w:trHeight w:val="120"/>
        </w:trPr>
        <w:tc>
          <w:tcPr>
            <w:tcW w:w="1135" w:type="dxa"/>
            <w:vMerge/>
            <w:vAlign w:val="center"/>
          </w:tcPr>
          <w:p w14:paraId="630AF025" w14:textId="77777777" w:rsidR="00F3687C" w:rsidRDefault="00F3687C">
            <w:pPr>
              <w:jc w:val="center"/>
              <w:rPr>
                <w:rFonts w:ascii="Times New Roman" w:eastAsia="仿宋_GB2312" w:hAnsi="Times New Roman"/>
                <w:kern w:val="0"/>
                <w:sz w:val="24"/>
              </w:rPr>
            </w:pPr>
          </w:p>
        </w:tc>
        <w:tc>
          <w:tcPr>
            <w:tcW w:w="5216" w:type="dxa"/>
            <w:vAlign w:val="center"/>
          </w:tcPr>
          <w:p w14:paraId="35ABA41E"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圩丰污水厂日处理量</w:t>
            </w:r>
          </w:p>
        </w:tc>
        <w:tc>
          <w:tcPr>
            <w:tcW w:w="3686" w:type="dxa"/>
            <w:vAlign w:val="center"/>
          </w:tcPr>
          <w:p w14:paraId="14C3E339"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3</w:t>
            </w:r>
            <w:r>
              <w:rPr>
                <w:rFonts w:ascii="Times New Roman" w:eastAsia="仿宋_GB2312" w:hAnsi="Times New Roman"/>
                <w:kern w:val="0"/>
                <w:sz w:val="24"/>
              </w:rPr>
              <w:t>天数据</w:t>
            </w:r>
          </w:p>
        </w:tc>
      </w:tr>
      <w:tr w:rsidR="00F3687C" w14:paraId="7353BADB" w14:textId="77777777">
        <w:trPr>
          <w:trHeight w:val="120"/>
        </w:trPr>
        <w:tc>
          <w:tcPr>
            <w:tcW w:w="1135" w:type="dxa"/>
            <w:vMerge/>
            <w:vAlign w:val="center"/>
          </w:tcPr>
          <w:p w14:paraId="66856E27" w14:textId="77777777" w:rsidR="00F3687C" w:rsidRDefault="00F3687C">
            <w:pPr>
              <w:jc w:val="center"/>
              <w:rPr>
                <w:rFonts w:ascii="Times New Roman" w:eastAsia="仿宋_GB2312" w:hAnsi="Times New Roman"/>
                <w:kern w:val="0"/>
                <w:sz w:val="24"/>
              </w:rPr>
            </w:pPr>
          </w:p>
        </w:tc>
        <w:tc>
          <w:tcPr>
            <w:tcW w:w="5216" w:type="dxa"/>
            <w:vAlign w:val="center"/>
          </w:tcPr>
          <w:p w14:paraId="27DFB98B"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小伊乡董集污水处理厂日化验数据</w:t>
            </w:r>
          </w:p>
        </w:tc>
        <w:tc>
          <w:tcPr>
            <w:tcW w:w="3686" w:type="dxa"/>
            <w:vAlign w:val="center"/>
          </w:tcPr>
          <w:p w14:paraId="4CDDC82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上半年无数据</w:t>
            </w:r>
          </w:p>
        </w:tc>
      </w:tr>
      <w:tr w:rsidR="00F3687C" w14:paraId="07BD6851" w14:textId="77777777">
        <w:trPr>
          <w:trHeight w:val="120"/>
        </w:trPr>
        <w:tc>
          <w:tcPr>
            <w:tcW w:w="1135" w:type="dxa"/>
            <w:vMerge/>
            <w:vAlign w:val="center"/>
          </w:tcPr>
          <w:p w14:paraId="6E346316" w14:textId="77777777" w:rsidR="00F3687C" w:rsidRDefault="00F3687C">
            <w:pPr>
              <w:jc w:val="center"/>
              <w:rPr>
                <w:rFonts w:ascii="Times New Roman" w:eastAsia="仿宋_GB2312" w:hAnsi="Times New Roman"/>
                <w:kern w:val="0"/>
                <w:sz w:val="24"/>
              </w:rPr>
            </w:pPr>
          </w:p>
        </w:tc>
        <w:tc>
          <w:tcPr>
            <w:tcW w:w="5216" w:type="dxa"/>
            <w:vAlign w:val="center"/>
          </w:tcPr>
          <w:p w14:paraId="6ACA22D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小伊乡董集污水处理厂日处理量</w:t>
            </w:r>
          </w:p>
        </w:tc>
        <w:tc>
          <w:tcPr>
            <w:tcW w:w="3686" w:type="dxa"/>
            <w:vAlign w:val="center"/>
          </w:tcPr>
          <w:p w14:paraId="67A6DEC7"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1</w:t>
            </w:r>
            <w:r>
              <w:rPr>
                <w:rFonts w:ascii="Times New Roman" w:eastAsia="仿宋_GB2312" w:hAnsi="Times New Roman"/>
                <w:kern w:val="0"/>
                <w:sz w:val="24"/>
              </w:rPr>
              <w:t>天数据</w:t>
            </w:r>
          </w:p>
        </w:tc>
      </w:tr>
      <w:tr w:rsidR="00F3687C" w14:paraId="4D290FAE" w14:textId="77777777">
        <w:trPr>
          <w:trHeight w:val="120"/>
        </w:trPr>
        <w:tc>
          <w:tcPr>
            <w:tcW w:w="1135" w:type="dxa"/>
            <w:vMerge/>
            <w:vAlign w:val="center"/>
          </w:tcPr>
          <w:p w14:paraId="08578DBF" w14:textId="77777777" w:rsidR="00F3687C" w:rsidRDefault="00F3687C">
            <w:pPr>
              <w:jc w:val="center"/>
              <w:rPr>
                <w:rFonts w:ascii="Times New Roman" w:eastAsia="仿宋_GB2312" w:hAnsi="Times New Roman"/>
                <w:kern w:val="0"/>
                <w:sz w:val="24"/>
              </w:rPr>
            </w:pPr>
          </w:p>
        </w:tc>
        <w:tc>
          <w:tcPr>
            <w:tcW w:w="5216" w:type="dxa"/>
            <w:vAlign w:val="center"/>
          </w:tcPr>
          <w:p w14:paraId="21E59335"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下车镇污水处理厂日处理量</w:t>
            </w:r>
          </w:p>
        </w:tc>
        <w:tc>
          <w:tcPr>
            <w:tcW w:w="3686" w:type="dxa"/>
            <w:vAlign w:val="center"/>
          </w:tcPr>
          <w:p w14:paraId="7F4D2248"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缺少</w:t>
            </w:r>
            <w:r>
              <w:rPr>
                <w:rFonts w:ascii="Times New Roman" w:eastAsia="仿宋_GB2312" w:hAnsi="Times New Roman"/>
                <w:kern w:val="0"/>
                <w:sz w:val="24"/>
              </w:rPr>
              <w:t>3</w:t>
            </w:r>
            <w:r>
              <w:rPr>
                <w:rFonts w:ascii="Times New Roman" w:eastAsia="仿宋_GB2312" w:hAnsi="Times New Roman"/>
                <w:kern w:val="0"/>
                <w:sz w:val="24"/>
              </w:rPr>
              <w:t>天数据</w:t>
            </w:r>
          </w:p>
        </w:tc>
      </w:tr>
      <w:tr w:rsidR="00F3687C" w14:paraId="63F0202A" w14:textId="77777777">
        <w:trPr>
          <w:trHeight w:val="120"/>
        </w:trPr>
        <w:tc>
          <w:tcPr>
            <w:tcW w:w="1135" w:type="dxa"/>
            <w:vAlign w:val="center"/>
          </w:tcPr>
          <w:p w14:paraId="3B4B52DD"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灌南县</w:t>
            </w:r>
          </w:p>
        </w:tc>
        <w:tc>
          <w:tcPr>
            <w:tcW w:w="5216" w:type="dxa"/>
            <w:vAlign w:val="center"/>
          </w:tcPr>
          <w:p w14:paraId="53B6BB28"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灌南县新集污水处理有限公司日化验数据</w:t>
            </w:r>
          </w:p>
        </w:tc>
        <w:tc>
          <w:tcPr>
            <w:tcW w:w="3686" w:type="dxa"/>
            <w:vAlign w:val="center"/>
          </w:tcPr>
          <w:p w14:paraId="2436C353" w14:textId="77777777" w:rsidR="00F3687C" w:rsidRDefault="00D20F50">
            <w:pPr>
              <w:jc w:val="center"/>
              <w:rPr>
                <w:rFonts w:ascii="Times New Roman" w:eastAsia="仿宋_GB2312" w:hAnsi="Times New Roman"/>
                <w:kern w:val="0"/>
                <w:sz w:val="24"/>
              </w:rPr>
            </w:pPr>
            <w:r>
              <w:rPr>
                <w:rFonts w:ascii="Times New Roman" w:eastAsia="仿宋_GB2312" w:hAnsi="Times New Roman"/>
                <w:kern w:val="0"/>
                <w:sz w:val="24"/>
              </w:rPr>
              <w:t>缺</w:t>
            </w:r>
            <w:r>
              <w:rPr>
                <w:rFonts w:ascii="Times New Roman" w:eastAsia="仿宋_GB2312" w:hAnsi="Times New Roman"/>
                <w:kern w:val="0"/>
                <w:sz w:val="24"/>
              </w:rPr>
              <w:t>5-6</w:t>
            </w:r>
            <w:r>
              <w:rPr>
                <w:rFonts w:ascii="Times New Roman" w:eastAsia="仿宋_GB2312" w:hAnsi="Times New Roman"/>
                <w:kern w:val="0"/>
                <w:sz w:val="24"/>
              </w:rPr>
              <w:t>月数据</w:t>
            </w:r>
          </w:p>
        </w:tc>
      </w:tr>
      <w:bookmarkEnd w:id="72"/>
    </w:tbl>
    <w:p w14:paraId="0E0EE35F" w14:textId="77777777" w:rsidR="00F3687C" w:rsidRDefault="00F3687C">
      <w:pPr>
        <w:widowControl/>
        <w:jc w:val="left"/>
        <w:rPr>
          <w:rFonts w:ascii="Times New Roman" w:eastAsia="楷体_GB2312" w:hAnsi="Times New Roman"/>
          <w:sz w:val="24"/>
        </w:rPr>
      </w:pPr>
    </w:p>
    <w:p w14:paraId="6C356D81" w14:textId="77777777" w:rsidR="00F3687C" w:rsidRDefault="00F3687C">
      <w:pPr>
        <w:snapToGrid w:val="0"/>
        <w:spacing w:line="460" w:lineRule="exact"/>
        <w:rPr>
          <w:rFonts w:ascii="仿宋_GB2312" w:eastAsia="仿宋_GB2312" w:hAnsi="Batang"/>
          <w:sz w:val="44"/>
        </w:rPr>
      </w:pPr>
    </w:p>
    <w:p w14:paraId="58B6DE54" w14:textId="77777777" w:rsidR="00F3687C" w:rsidRDefault="00F3687C">
      <w:pPr>
        <w:spacing w:line="560" w:lineRule="exact"/>
        <w:rPr>
          <w:rFonts w:eastAsia="仿宋_GB2312"/>
          <w:color w:val="000000"/>
          <w:sz w:val="32"/>
          <w:szCs w:val="32"/>
        </w:rPr>
      </w:pPr>
    </w:p>
    <w:p w14:paraId="7A7C2F14" w14:textId="77777777" w:rsidR="00F3687C" w:rsidRDefault="00F3687C">
      <w:pPr>
        <w:spacing w:line="480" w:lineRule="exact"/>
        <w:rPr>
          <w:rFonts w:ascii="Times New Roman" w:hAnsi="Times New Roman"/>
          <w:sz w:val="44"/>
          <w:szCs w:val="44"/>
        </w:rPr>
      </w:pPr>
    </w:p>
    <w:p w14:paraId="0927080E" w14:textId="77777777" w:rsidR="00F3687C" w:rsidRDefault="00F3687C">
      <w:pPr>
        <w:spacing w:line="480" w:lineRule="exact"/>
        <w:rPr>
          <w:rFonts w:ascii="Times New Roman" w:hAnsi="Times New Roman"/>
          <w:sz w:val="44"/>
          <w:szCs w:val="44"/>
        </w:rPr>
      </w:pPr>
    </w:p>
    <w:p w14:paraId="396CC93E" w14:textId="77777777" w:rsidR="00F3687C" w:rsidRDefault="00F3687C">
      <w:pPr>
        <w:spacing w:line="480" w:lineRule="exact"/>
        <w:rPr>
          <w:rFonts w:ascii="Times New Roman" w:hAnsi="Times New Roman"/>
          <w:sz w:val="44"/>
          <w:szCs w:val="44"/>
        </w:rPr>
      </w:pPr>
    </w:p>
    <w:p w14:paraId="1D71264B" w14:textId="77777777" w:rsidR="00F3687C" w:rsidRDefault="00F3687C">
      <w:pPr>
        <w:spacing w:line="480" w:lineRule="exact"/>
        <w:rPr>
          <w:rFonts w:ascii="Times New Roman" w:hAnsi="Times New Roman"/>
          <w:sz w:val="44"/>
          <w:szCs w:val="44"/>
        </w:rPr>
      </w:pPr>
    </w:p>
    <w:p w14:paraId="18D6CBC3" w14:textId="77777777" w:rsidR="00F3687C" w:rsidRDefault="00F3687C">
      <w:pPr>
        <w:spacing w:line="480" w:lineRule="exact"/>
        <w:rPr>
          <w:rFonts w:ascii="Times New Roman" w:hAnsi="Times New Roman"/>
          <w:sz w:val="44"/>
          <w:szCs w:val="44"/>
        </w:rPr>
      </w:pPr>
    </w:p>
    <w:p w14:paraId="0353BA61" w14:textId="77777777" w:rsidR="00F3687C" w:rsidRDefault="00F3687C">
      <w:pPr>
        <w:spacing w:line="480" w:lineRule="exact"/>
        <w:rPr>
          <w:rFonts w:ascii="Times New Roman" w:hAnsi="Times New Roman"/>
          <w:sz w:val="44"/>
          <w:szCs w:val="44"/>
        </w:rPr>
      </w:pPr>
    </w:p>
    <w:p w14:paraId="3E21DA1B" w14:textId="77777777" w:rsidR="00F3687C" w:rsidRDefault="00F3687C">
      <w:pPr>
        <w:spacing w:line="480" w:lineRule="exact"/>
        <w:rPr>
          <w:rFonts w:ascii="Times New Roman" w:hAnsi="Times New Roman"/>
          <w:sz w:val="44"/>
          <w:szCs w:val="44"/>
        </w:rPr>
      </w:pPr>
    </w:p>
    <w:p w14:paraId="33B90080" w14:textId="77777777" w:rsidR="00F3687C" w:rsidRDefault="00F3687C">
      <w:pPr>
        <w:spacing w:line="480" w:lineRule="exact"/>
        <w:rPr>
          <w:rFonts w:ascii="Times New Roman" w:hAnsi="Times New Roman"/>
          <w:sz w:val="44"/>
          <w:szCs w:val="44"/>
        </w:rPr>
      </w:pPr>
    </w:p>
    <w:p w14:paraId="5B54EBF1" w14:textId="77777777" w:rsidR="00F3687C" w:rsidRDefault="00F3687C">
      <w:pPr>
        <w:spacing w:line="480" w:lineRule="exact"/>
        <w:rPr>
          <w:rFonts w:ascii="Times New Roman" w:hAnsi="Times New Roman"/>
          <w:sz w:val="44"/>
          <w:szCs w:val="44"/>
        </w:rPr>
      </w:pPr>
    </w:p>
    <w:p w14:paraId="63EC544A" w14:textId="77777777" w:rsidR="00F3687C" w:rsidRDefault="00F3687C">
      <w:pPr>
        <w:spacing w:line="480" w:lineRule="exact"/>
        <w:rPr>
          <w:rFonts w:ascii="Times New Roman" w:hAnsi="Times New Roman"/>
          <w:sz w:val="44"/>
          <w:szCs w:val="44"/>
        </w:rPr>
      </w:pPr>
    </w:p>
    <w:p w14:paraId="7C6A8F9E" w14:textId="77777777" w:rsidR="00F3687C" w:rsidRDefault="00F3687C">
      <w:pPr>
        <w:spacing w:line="480" w:lineRule="exact"/>
        <w:rPr>
          <w:rFonts w:ascii="Times New Roman" w:hAnsi="Times New Roman"/>
          <w:sz w:val="44"/>
          <w:szCs w:val="44"/>
        </w:rPr>
      </w:pPr>
    </w:p>
    <w:p w14:paraId="1F14A074" w14:textId="77777777" w:rsidR="00F3687C" w:rsidRDefault="00D20F50">
      <w:pPr>
        <w:pBdr>
          <w:top w:val="single" w:sz="4" w:space="1" w:color="auto"/>
        </w:pBdr>
        <w:spacing w:line="600" w:lineRule="exact"/>
        <w:ind w:firstLineChars="49" w:firstLine="133"/>
        <w:rPr>
          <w:rFonts w:ascii="Times New Roman" w:hAnsi="Times New Roman"/>
          <w:sz w:val="28"/>
          <w:szCs w:val="28"/>
        </w:rPr>
      </w:pPr>
      <w:r>
        <w:rPr>
          <w:rFonts w:ascii="Times New Roman" w:eastAsia="仿宋_GB2312" w:hAnsi="Times New Roman"/>
          <w:sz w:val="28"/>
          <w:szCs w:val="28"/>
        </w:rPr>
        <w:t>抄送</w:t>
      </w:r>
      <w:r>
        <w:rPr>
          <w:rFonts w:ascii="Times New Roman" w:eastAsia="仿宋_GB2312" w:hAnsi="Times New Roman" w:hint="eastAsia"/>
          <w:sz w:val="28"/>
          <w:szCs w:val="28"/>
        </w:rPr>
        <w:t>：</w:t>
      </w:r>
      <w:r>
        <w:rPr>
          <w:rFonts w:ascii="Times New Roman" w:eastAsia="仿宋_GB2312" w:hAnsi="Times New Roman"/>
          <w:sz w:val="28"/>
          <w:szCs w:val="28"/>
        </w:rPr>
        <w:t>市政府、市污防办、各县区住建局、东海县水务局</w:t>
      </w:r>
      <w:r>
        <w:rPr>
          <w:rFonts w:ascii="Times New Roman" w:eastAsia="仿宋_GB2312" w:hAnsi="Times New Roman" w:hint="eastAsia"/>
          <w:sz w:val="28"/>
          <w:szCs w:val="28"/>
        </w:rPr>
        <w:t>。</w:t>
      </w:r>
    </w:p>
    <w:p w14:paraId="755C45F3" w14:textId="77777777" w:rsidR="00F3687C" w:rsidRDefault="00D20F50">
      <w:pPr>
        <w:pBdr>
          <w:top w:val="single" w:sz="4" w:space="1" w:color="auto"/>
          <w:bottom w:val="single" w:sz="4" w:space="1" w:color="auto"/>
        </w:pBdr>
        <w:spacing w:line="600" w:lineRule="exact"/>
        <w:rPr>
          <w:szCs w:val="21"/>
        </w:rPr>
      </w:pPr>
      <w:r>
        <w:rPr>
          <w:rFonts w:ascii="Times New Roman" w:eastAsia="仿宋_GB2312" w:hAnsi="Times New Roman"/>
          <w:sz w:val="28"/>
          <w:szCs w:val="28"/>
        </w:rPr>
        <w:t xml:space="preserve"> </w:t>
      </w: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21</w:t>
      </w:r>
      <w:r>
        <w:rPr>
          <w:rFonts w:ascii="Times New Roman" w:eastAsia="仿宋_GB2312" w:hAnsi="Times New Roman"/>
          <w:sz w:val="28"/>
          <w:szCs w:val="28"/>
        </w:rPr>
        <w:t>年</w:t>
      </w:r>
      <w:r>
        <w:rPr>
          <w:rFonts w:ascii="Times New Roman" w:eastAsia="仿宋_GB2312" w:hAnsi="Times New Roman" w:hint="eastAsia"/>
          <w:sz w:val="28"/>
          <w:szCs w:val="28"/>
        </w:rPr>
        <w:t>8</w:t>
      </w:r>
      <w:r>
        <w:rPr>
          <w:rFonts w:ascii="Times New Roman" w:eastAsia="仿宋_GB2312" w:hAnsi="Times New Roman"/>
          <w:sz w:val="28"/>
          <w:szCs w:val="28"/>
        </w:rPr>
        <w:t>月</w:t>
      </w:r>
      <w:r>
        <w:rPr>
          <w:rFonts w:ascii="Times New Roman" w:eastAsia="仿宋_GB2312" w:hAnsi="Times New Roman" w:hint="eastAsia"/>
          <w:sz w:val="28"/>
          <w:szCs w:val="28"/>
        </w:rPr>
        <w:t>17</w:t>
      </w:r>
      <w:r>
        <w:rPr>
          <w:rFonts w:ascii="Times New Roman" w:eastAsia="仿宋_GB2312" w:hAnsi="Times New Roman"/>
          <w:sz w:val="28"/>
          <w:szCs w:val="28"/>
        </w:rPr>
        <w:t>日印发</w:t>
      </w:r>
      <w:r>
        <w:rPr>
          <w:rFonts w:ascii="Times New Roman" w:eastAsia="仿宋_GB2312" w:hAnsi="Times New Roman"/>
          <w:sz w:val="28"/>
          <w:szCs w:val="28"/>
        </w:rPr>
        <w:t xml:space="preserve"> </w:t>
      </w:r>
      <w:r>
        <w:rPr>
          <w:rFonts w:eastAsia="仿宋_GB2312"/>
          <w:b/>
          <w:bCs/>
          <w:noProof/>
          <w:sz w:val="32"/>
          <w:szCs w:val="32"/>
        </w:rPr>
        <mc:AlternateContent>
          <mc:Choice Requires="wps">
            <w:drawing>
              <wp:anchor distT="0" distB="0" distL="114300" distR="114300" simplePos="0" relativeHeight="251660288" behindDoc="0" locked="0" layoutInCell="1" allowOverlap="1" wp14:anchorId="131403F8" wp14:editId="01E8ED0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0A2E6D6" id="直线 2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p>
    <w:sectPr w:rsidR="00F3687C">
      <w:headerReference w:type="default" r:id="rId13"/>
      <w:footerReference w:type="even" r:id="rId14"/>
      <w:footerReference w:type="default" r:id="rId15"/>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ECD8" w14:textId="77777777" w:rsidR="00D20F50" w:rsidRDefault="00D20F50">
      <w:r>
        <w:separator/>
      </w:r>
    </w:p>
  </w:endnote>
  <w:endnote w:type="continuationSeparator" w:id="0">
    <w:p w14:paraId="580C5CEC" w14:textId="77777777" w:rsidR="00D20F50" w:rsidRDefault="00D2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default"/>
    <w:sig w:usb0="B00002AF" w:usb1="69D77CFB" w:usb2="00000030" w:usb3="00000000" w:csb0="4008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9315" w14:textId="77777777" w:rsidR="00F3687C" w:rsidRDefault="00D20F50">
    <w:pPr>
      <w:pStyle w:val="aa"/>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p w14:paraId="238350BE" w14:textId="77777777" w:rsidR="00F3687C" w:rsidRDefault="00F368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A4CE" w14:textId="77777777" w:rsidR="00F3687C" w:rsidRDefault="00D20F50">
    <w:pPr>
      <w:pStyle w:val="aa"/>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p w14:paraId="08412138" w14:textId="77777777" w:rsidR="00F3687C" w:rsidRDefault="00F3687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11F" w14:textId="77777777" w:rsidR="00F3687C" w:rsidRDefault="00D20F50">
    <w:pPr>
      <w:pStyle w:val="aa"/>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p w14:paraId="590C2D60" w14:textId="77777777" w:rsidR="00F3687C" w:rsidRDefault="00F3687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1346" w14:textId="77777777" w:rsidR="00F3687C" w:rsidRDefault="00D20F50">
    <w:pPr>
      <w:pStyle w:val="aa"/>
    </w:pPr>
    <w:r>
      <w:rPr>
        <w:noProof/>
      </w:rPr>
      <mc:AlternateContent>
        <mc:Choice Requires="wps">
          <w:drawing>
            <wp:anchor distT="0" distB="0" distL="114300" distR="114300" simplePos="0" relativeHeight="251660288" behindDoc="0" locked="0" layoutInCell="1" allowOverlap="1" wp14:anchorId="4FE1E41A" wp14:editId="27F88C8B">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06616" w14:textId="77777777" w:rsidR="00F3687C" w:rsidRDefault="00D20F5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4FE1E41A"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hYz4LAAQAAZAMAAA4AAAAAAAAAAAAAAAAALgIAAGRycy9l&#10;Mm9Eb2MueG1sUEsBAi0AFAAGAAgAAAAhAAxK8O7WAAAABQEAAA8AAAAAAAAAAAAAAAAAGgQAAGRy&#10;cy9kb3ducmV2LnhtbFBLBQYAAAAABAAEAPMAAAAdBQAAAAA=&#10;" filled="f" stroked="f">
              <v:textbox style="mso-fit-shape-to-text:t" inset="0,0,0,0">
                <w:txbxContent>
                  <w:p w14:paraId="1B506616" w14:textId="77777777" w:rsidR="00F3687C" w:rsidRDefault="00D20F5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- 20 -</w:t>
                    </w:r>
                    <w:r>
                      <w:rPr>
                        <w:rFonts w:ascii="Times New Roman" w:hAnsi="Times New Roman"/>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A34C" w14:textId="77777777" w:rsidR="00F3687C" w:rsidRDefault="00D20F50">
    <w:pPr>
      <w:pStyle w:val="aa"/>
      <w:ind w:right="840"/>
      <w:rPr>
        <w:sz w:val="28"/>
        <w:szCs w:val="28"/>
      </w:rPr>
    </w:pPr>
    <w:r>
      <w:rPr>
        <w:noProof/>
        <w:sz w:val="28"/>
      </w:rPr>
      <mc:AlternateContent>
        <mc:Choice Requires="wps">
          <w:drawing>
            <wp:anchor distT="0" distB="0" distL="114300" distR="114300" simplePos="0" relativeHeight="251659264" behindDoc="0" locked="0" layoutInCell="1" allowOverlap="1" wp14:anchorId="053474D6" wp14:editId="4872DC08">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6FF1C6" w14:textId="77777777" w:rsidR="00F3687C" w:rsidRDefault="00D20F5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- 19 -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053474D6"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uyx7AcIBAABrAwAADgAAAAAAAAAAAAAAAAAuAgAAZHJz&#10;L2Uyb0RvYy54bWxQSwECLQAUAAYACAAAACEADErw7tYAAAAFAQAADwAAAAAAAAAAAAAAAAAcBAAA&#10;ZHJzL2Rvd25yZXYueG1sUEsFBgAAAAAEAAQA8wAAAB8FAAAAAA==&#10;" filled="f" stroked="f">
              <v:textbox style="mso-fit-shape-to-text:t" inset="0,0,0,0">
                <w:txbxContent>
                  <w:p w14:paraId="796FF1C6" w14:textId="77777777" w:rsidR="00F3687C" w:rsidRDefault="00D20F50">
                    <w:pPr>
                      <w:pStyle w:val="aa"/>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- 19 -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D89F" w14:textId="77777777" w:rsidR="00D20F50" w:rsidRDefault="00D20F50">
      <w:r>
        <w:separator/>
      </w:r>
    </w:p>
  </w:footnote>
  <w:footnote w:type="continuationSeparator" w:id="0">
    <w:p w14:paraId="6902E7B0" w14:textId="77777777" w:rsidR="00D20F50" w:rsidRDefault="00D2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EA9B" w14:textId="77777777" w:rsidR="00F3687C" w:rsidRDefault="00F3687C">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31B3" w14:textId="77777777" w:rsidR="00F3687C" w:rsidRDefault="00F3687C">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676D" w14:textId="77777777" w:rsidR="00F3687C" w:rsidRDefault="00F3687C">
    <w:pPr>
      <w:pStyle w:val="ac"/>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桂峰">
    <w15:presenceInfo w15:providerId="Windows Live" w15:userId="4a084c816bc31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85BF0"/>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8AF"/>
    <w:rsid w:val="005349DF"/>
    <w:rsid w:val="00544F72"/>
    <w:rsid w:val="00550567"/>
    <w:rsid w:val="00570553"/>
    <w:rsid w:val="00577796"/>
    <w:rsid w:val="00581114"/>
    <w:rsid w:val="0058314D"/>
    <w:rsid w:val="0058465D"/>
    <w:rsid w:val="00586BD8"/>
    <w:rsid w:val="005900F7"/>
    <w:rsid w:val="005A1F6E"/>
    <w:rsid w:val="005A3FF0"/>
    <w:rsid w:val="005B7DB5"/>
    <w:rsid w:val="005C4CC1"/>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36F24"/>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22FE"/>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0F50"/>
    <w:rsid w:val="00D21294"/>
    <w:rsid w:val="00D21B76"/>
    <w:rsid w:val="00D3276F"/>
    <w:rsid w:val="00D417CF"/>
    <w:rsid w:val="00D612D0"/>
    <w:rsid w:val="00D72911"/>
    <w:rsid w:val="00D951AB"/>
    <w:rsid w:val="00DA6283"/>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D6957"/>
    <w:rsid w:val="00EE0E2C"/>
    <w:rsid w:val="00EE1969"/>
    <w:rsid w:val="00EF6CDF"/>
    <w:rsid w:val="00F10243"/>
    <w:rsid w:val="00F111FA"/>
    <w:rsid w:val="00F25331"/>
    <w:rsid w:val="00F32489"/>
    <w:rsid w:val="00F3687C"/>
    <w:rsid w:val="00F55D43"/>
    <w:rsid w:val="00F63DC0"/>
    <w:rsid w:val="00F65FF8"/>
    <w:rsid w:val="00F729EC"/>
    <w:rsid w:val="00F85144"/>
    <w:rsid w:val="00FA3444"/>
    <w:rsid w:val="00FB6E37"/>
    <w:rsid w:val="00FC0999"/>
    <w:rsid w:val="00FC57C1"/>
    <w:rsid w:val="00FD4164"/>
    <w:rsid w:val="00FF5FC9"/>
    <w:rsid w:val="12CB0438"/>
    <w:rsid w:val="1C8D4426"/>
    <w:rsid w:val="1F3A7B4B"/>
    <w:rsid w:val="23F30A91"/>
    <w:rsid w:val="25102021"/>
    <w:rsid w:val="2AEE3492"/>
    <w:rsid w:val="2DA02EE8"/>
    <w:rsid w:val="37DD6C7B"/>
    <w:rsid w:val="40DD24AC"/>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326BC6"/>
  <w15:docId w15:val="{C5178D98-2FBF-4856-87FF-289F64B3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qFormat="1"/>
    <w:lsdException w:name="Body Text Indent"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qFormat/>
    <w:pPr>
      <w:ind w:firstLineChars="200" w:firstLine="720"/>
    </w:pPr>
    <w:rPr>
      <w:rFonts w:ascii="黑体" w:eastAsia="黑体"/>
      <w:sz w:val="36"/>
      <w:szCs w:val="32"/>
    </w:rPr>
  </w:style>
  <w:style w:type="paragraph" w:styleId="a6">
    <w:name w:val="Date"/>
    <w:basedOn w:val="a"/>
    <w:next w:val="a"/>
    <w:link w:val="a7"/>
    <w:uiPriority w:val="99"/>
    <w:unhideWhenUsed/>
    <w:qFormat/>
    <w:pPr>
      <w:ind w:leftChars="2500" w:left="100"/>
    </w:pPr>
    <w:rPr>
      <w:szCs w:val="22"/>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widowControl/>
      <w:spacing w:before="100" w:beforeAutospacing="1" w:after="100" w:afterAutospacing="1"/>
      <w:jc w:val="left"/>
    </w:pPr>
    <w:rPr>
      <w:kern w:val="0"/>
      <w:sz w:val="24"/>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nhideWhenUsed/>
    <w:qFormat/>
    <w:rPr>
      <w:sz w:val="21"/>
      <w:szCs w:val="21"/>
    </w:r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d">
    <w:name w:val="页眉 字符"/>
    <w:link w:val="ac"/>
    <w:uiPriority w:val="99"/>
    <w:qFormat/>
    <w:rPr>
      <w:kern w:val="2"/>
      <w:sz w:val="18"/>
      <w:szCs w:val="18"/>
    </w:rPr>
  </w:style>
  <w:style w:type="character" w:customStyle="1" w:styleId="ab">
    <w:name w:val="页脚 字符"/>
    <w:link w:val="aa"/>
    <w:uiPriority w:val="99"/>
    <w:qFormat/>
    <w:rPr>
      <w:kern w:val="2"/>
      <w:sz w:val="18"/>
      <w:szCs w:val="18"/>
    </w:rPr>
  </w:style>
  <w:style w:type="character" w:customStyle="1" w:styleId="a4">
    <w:name w:val="批注文字 字符"/>
    <w:basedOn w:val="a0"/>
    <w:link w:val="a3"/>
    <w:qFormat/>
    <w:rPr>
      <w:rFonts w:ascii="Calibri" w:eastAsia="宋体" w:hAnsi="Calibri" w:cs="Times New Roman"/>
      <w:kern w:val="2"/>
      <w:sz w:val="21"/>
      <w:szCs w:val="24"/>
    </w:rPr>
  </w:style>
  <w:style w:type="character" w:customStyle="1" w:styleId="a7">
    <w:name w:val="日期 字符"/>
    <w:basedOn w:val="a0"/>
    <w:link w:val="a6"/>
    <w:uiPriority w:val="99"/>
    <w:qFormat/>
    <w:rPr>
      <w:rFonts w:ascii="Calibri" w:eastAsia="宋体" w:hAnsi="Calibri" w:cs="Times New Roman"/>
      <w:kern w:val="2"/>
      <w:sz w:val="21"/>
      <w:szCs w:val="22"/>
    </w:rPr>
  </w:style>
  <w:style w:type="character" w:customStyle="1" w:styleId="a9">
    <w:name w:val="批注框文本 字符"/>
    <w:basedOn w:val="a0"/>
    <w:link w:val="a8"/>
    <w:uiPriority w:val="99"/>
    <w:qFormat/>
    <w:rPr>
      <w:rFonts w:ascii="Calibri" w:eastAsia="宋体" w:hAnsi="Calibri" w:cs="Times New Roman"/>
      <w:kern w:val="2"/>
      <w:sz w:val="18"/>
      <w:szCs w:val="18"/>
    </w:rPr>
  </w:style>
  <w:style w:type="paragraph" w:styleId="af1">
    <w:name w:val="List Paragraph"/>
    <w:basedOn w:val="a"/>
    <w:uiPriority w:val="34"/>
    <w:qFormat/>
    <w:pPr>
      <w:ind w:firstLineChars="200" w:firstLine="420"/>
    </w:pPr>
    <w:rPr>
      <w:szCs w:val="22"/>
    </w:rPr>
  </w:style>
  <w:style w:type="character" w:customStyle="1" w:styleId="Char1">
    <w:name w:val="表蕊 Char1"/>
    <w:link w:val="af2"/>
    <w:qFormat/>
    <w:rPr>
      <w:rFonts w:ascii="Times New Roman" w:eastAsia="楷体_GB2312" w:hAnsi="Times New Roman"/>
      <w:spacing w:val="-10"/>
    </w:rPr>
  </w:style>
  <w:style w:type="paragraph" w:customStyle="1" w:styleId="af2">
    <w:name w:val="表蕊"/>
    <w:basedOn w:val="a"/>
    <w:link w:val="Char1"/>
    <w:qFormat/>
    <w:pPr>
      <w:adjustRightInd w:val="0"/>
      <w:spacing w:line="320" w:lineRule="atLeast"/>
      <w:jc w:val="left"/>
      <w:textAlignment w:val="baseline"/>
    </w:pPr>
    <w:rPr>
      <w:rFonts w:ascii="Times New Roman" w:eastAsia="楷体_GB2312" w:hAnsi="Times New Roman"/>
      <w:spacing w:val="-10"/>
      <w:kern w:val="0"/>
      <w:sz w:val="20"/>
      <w:szCs w:val="20"/>
    </w:rPr>
  </w:style>
  <w:style w:type="character" w:customStyle="1" w:styleId="font51">
    <w:name w:val="font5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b/>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B19962D-D4CF-4AED-B43E-47B1F68CC9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1621</Words>
  <Characters>9240</Characters>
  <Application>Microsoft Office Word</Application>
  <DocSecurity>0</DocSecurity>
  <Lines>77</Lines>
  <Paragraphs>21</Paragraphs>
  <ScaleCrop>false</ScaleCrop>
  <Company>Microsoft</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张 桂峰</cp:lastModifiedBy>
  <cp:revision>9</cp:revision>
  <cp:lastPrinted>2016-05-26T02:05:00Z</cp:lastPrinted>
  <dcterms:created xsi:type="dcterms:W3CDTF">2019-09-16T03:32:00Z</dcterms:created>
  <dcterms:modified xsi:type="dcterms:W3CDTF">2021-09-02T01:29:00Z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DBE7BADC5A4D44DC84B63C606CD154C4</vt:lpwstr>
  </property>
</Properties>
</file>