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连云港市建设工程造价专家申报表</w:t>
      </w:r>
    </w:p>
    <w:tbl>
      <w:tblPr>
        <w:tblStyle w:val="7"/>
        <w:tblW w:w="8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174"/>
        <w:gridCol w:w="1700"/>
        <w:gridCol w:w="1738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 名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  别</w:t>
            </w:r>
          </w:p>
        </w:tc>
        <w:tc>
          <w:tcPr>
            <w:tcW w:w="1738" w:type="dxa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照片（1寸免冠彩色照片）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党  派</w:t>
            </w:r>
          </w:p>
        </w:tc>
        <w:tc>
          <w:tcPr>
            <w:tcW w:w="1738" w:type="dxa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  历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center" w:pos="3408"/>
              </w:tabs>
              <w:spacing w:line="36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从事专业年限</w:t>
            </w:r>
          </w:p>
        </w:tc>
        <w:tc>
          <w:tcPr>
            <w:tcW w:w="1738" w:type="dxa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1738" w:type="dxa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  称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395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exact"/>
          <w:jc w:val="center"/>
        </w:trPr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申报专业</w:t>
            </w:r>
          </w:p>
        </w:tc>
        <w:tc>
          <w:tcPr>
            <w:tcW w:w="72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3408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土建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市政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装饰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安装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古建园林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修缮加固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轨道交通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810" w:type="dxa"/>
            <w:gridSpan w:val="5"/>
            <w:vAlign w:val="center"/>
          </w:tcPr>
          <w:p>
            <w:pPr>
              <w:tabs>
                <w:tab w:val="center" w:pos="3408"/>
              </w:tabs>
              <w:spacing w:line="240" w:lineRule="atLeas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注：申报专业最多选两项。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执业资格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center" w:pos="3408"/>
              </w:tabs>
              <w:spacing w:line="36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注册证书编号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</w:tcBorders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手机号码</w:t>
            </w:r>
          </w:p>
        </w:tc>
        <w:tc>
          <w:tcPr>
            <w:tcW w:w="2174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3395" w:type="dxa"/>
            <w:gridSpan w:val="2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3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</w:t>
            </w:r>
          </w:p>
          <w:p>
            <w:pPr>
              <w:tabs>
                <w:tab w:val="center" w:pos="3408"/>
              </w:tabs>
              <w:spacing w:line="3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及职务</w:t>
            </w:r>
          </w:p>
        </w:tc>
        <w:tc>
          <w:tcPr>
            <w:tcW w:w="7269" w:type="dxa"/>
            <w:gridSpan w:val="4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通讯地址</w:t>
            </w:r>
          </w:p>
        </w:tc>
        <w:tc>
          <w:tcPr>
            <w:tcW w:w="7269" w:type="dxa"/>
            <w:gridSpan w:val="4"/>
            <w:vAlign w:val="center"/>
          </w:tcPr>
          <w:p>
            <w:pPr>
              <w:tabs>
                <w:tab w:val="center" w:pos="3408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ind w:firstLine="240" w:firstLineChars="1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工作经历</w:t>
            </w:r>
          </w:p>
        </w:tc>
        <w:tc>
          <w:tcPr>
            <w:tcW w:w="7269" w:type="dxa"/>
            <w:gridSpan w:val="4"/>
          </w:tcPr>
          <w:p>
            <w:pPr>
              <w:tabs>
                <w:tab w:val="center" w:pos="3408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近三年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从事工程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造价工作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主要业绩</w:t>
            </w:r>
          </w:p>
        </w:tc>
        <w:tc>
          <w:tcPr>
            <w:tcW w:w="7269" w:type="dxa"/>
            <w:gridSpan w:val="4"/>
          </w:tcPr>
          <w:p>
            <w:pPr>
              <w:tabs>
                <w:tab w:val="left" w:pos="653"/>
              </w:tabs>
              <w:spacing w:line="40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个人承诺</w:t>
            </w:r>
          </w:p>
        </w:tc>
        <w:tc>
          <w:tcPr>
            <w:tcW w:w="7269" w:type="dxa"/>
            <w:gridSpan w:val="4"/>
            <w:vAlign w:val="center"/>
          </w:tcPr>
          <w:p>
            <w:pPr>
              <w:tabs>
                <w:tab w:val="center" w:pos="3408"/>
              </w:tabs>
              <w:spacing w:line="400" w:lineRule="exact"/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本人自愿申请加入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连云港市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建设工程造价专家库，本表中所填写的内容及提供的材料真实准确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。</w:t>
            </w:r>
          </w:p>
          <w:p>
            <w:pPr>
              <w:tabs>
                <w:tab w:val="center" w:pos="3408"/>
              </w:tabs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本人签名：                 </w:t>
            </w:r>
          </w:p>
          <w:p>
            <w:pPr>
              <w:tabs>
                <w:tab w:val="center" w:pos="3408"/>
              </w:tabs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推荐单位</w:t>
            </w:r>
          </w:p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意见</w:t>
            </w:r>
          </w:p>
        </w:tc>
        <w:tc>
          <w:tcPr>
            <w:tcW w:w="7269" w:type="dxa"/>
            <w:gridSpan w:val="4"/>
            <w:vAlign w:val="center"/>
          </w:tcPr>
          <w:p>
            <w:pPr>
              <w:tabs>
                <w:tab w:val="center" w:pos="3408"/>
              </w:tabs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（公章）</w:t>
            </w:r>
          </w:p>
          <w:p>
            <w:pPr>
              <w:tabs>
                <w:tab w:val="center" w:pos="3408"/>
              </w:tabs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  <w:jc w:val="center"/>
        </w:trPr>
        <w:tc>
          <w:tcPr>
            <w:tcW w:w="1541" w:type="dxa"/>
            <w:vAlign w:val="center"/>
          </w:tcPr>
          <w:p>
            <w:pPr>
              <w:tabs>
                <w:tab w:val="center" w:pos="3408"/>
              </w:tabs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相关初审（推荐）部门意见</w:t>
            </w:r>
          </w:p>
        </w:tc>
        <w:tc>
          <w:tcPr>
            <w:tcW w:w="7269" w:type="dxa"/>
            <w:gridSpan w:val="4"/>
            <w:vAlign w:val="center"/>
          </w:tcPr>
          <w:p>
            <w:pPr>
              <w:tabs>
                <w:tab w:val="center" w:pos="3408"/>
              </w:tabs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tabs>
                <w:tab w:val="center" w:pos="3408"/>
              </w:tabs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（公章）</w:t>
            </w:r>
          </w:p>
          <w:p>
            <w:pPr>
              <w:tabs>
                <w:tab w:val="center" w:pos="3408"/>
              </w:tabs>
              <w:wordWrap w:val="0"/>
              <w:spacing w:line="40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年    月    日      </w:t>
            </w:r>
          </w:p>
        </w:tc>
      </w:tr>
    </w:tbl>
    <w:p>
      <w:pPr>
        <w:spacing w:line="57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contextualSpacing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640" w:lineRule="exact"/>
        <w:contextualSpacing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连云港市建设工程造价专家推荐汇总表</w:t>
      </w:r>
    </w:p>
    <w:p>
      <w:pPr>
        <w:adjustRightInd w:val="0"/>
        <w:snapToGrid w:val="0"/>
        <w:spacing w:line="560" w:lineRule="exact"/>
        <w:contextualSpacing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汇总上报单位：（盖章）                联系人:                       联系方式：</w:t>
      </w:r>
    </w:p>
    <w:tbl>
      <w:tblPr>
        <w:tblStyle w:val="7"/>
        <w:tblW w:w="13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47"/>
        <w:gridCol w:w="3125"/>
        <w:gridCol w:w="2163"/>
        <w:gridCol w:w="2850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00" w:type="dxa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ascii="Times New Roman" w:hAnsi="Times New Roman" w:eastAsia="仿宋_GB2312"/>
          <w:sz w:val="32"/>
          <w:szCs w:val="32"/>
        </w:rPr>
      </w:pPr>
    </w:p>
    <w:p/>
    <w:sectPr>
      <w:pgSz w:w="16838" w:h="11906" w:orient="landscape"/>
      <w:pgMar w:top="1474" w:right="1928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NDViYjljZDU5ZTU1MDJlZWEyMmRmN2E2MmE0MWYifQ=="/>
  </w:docVars>
  <w:rsids>
    <w:rsidRoot w:val="00656CAA"/>
    <w:rsid w:val="00656CAA"/>
    <w:rsid w:val="00725612"/>
    <w:rsid w:val="00776125"/>
    <w:rsid w:val="0082393C"/>
    <w:rsid w:val="00A67CD9"/>
    <w:rsid w:val="00C43195"/>
    <w:rsid w:val="081D3331"/>
    <w:rsid w:val="0D0163F8"/>
    <w:rsid w:val="1424570B"/>
    <w:rsid w:val="16C228D2"/>
    <w:rsid w:val="1A056E89"/>
    <w:rsid w:val="1B171C14"/>
    <w:rsid w:val="1BA943EE"/>
    <w:rsid w:val="209B21F6"/>
    <w:rsid w:val="32954761"/>
    <w:rsid w:val="38D50EA8"/>
    <w:rsid w:val="429F402B"/>
    <w:rsid w:val="45DA6CEB"/>
    <w:rsid w:val="4604429E"/>
    <w:rsid w:val="4EAF1402"/>
    <w:rsid w:val="4F9E5990"/>
    <w:rsid w:val="52CC2C1B"/>
    <w:rsid w:val="56EE4F2B"/>
    <w:rsid w:val="5B8979FA"/>
    <w:rsid w:val="5B982B76"/>
    <w:rsid w:val="5CEF3417"/>
    <w:rsid w:val="601E5B9E"/>
    <w:rsid w:val="606045D6"/>
    <w:rsid w:val="63361971"/>
    <w:rsid w:val="64255FB6"/>
    <w:rsid w:val="6C3F671A"/>
    <w:rsid w:val="72F44C30"/>
    <w:rsid w:val="76FB6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347</Words>
  <Characters>1978</Characters>
  <Lines>16</Lines>
  <Paragraphs>4</Paragraphs>
  <TotalTime>0</TotalTime>
  <ScaleCrop>false</ScaleCrop>
  <LinksUpToDate>false</LinksUpToDate>
  <CharactersWithSpaces>2321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2024-02-22T02:51:00Z</dcterms:created>
  <dc:creator>Administrator</dc:creator>
  <cp:lastModifiedBy>Administrator</cp:lastModifiedBy>
  <cp:lastPrinted>2024-03-25T08:14:00Z</cp:lastPrinted>
  <dcterms:modified xsi:type="dcterms:W3CDTF">2026-05-13T01:05:32Z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EFB8F0496F804986B78399849061D426_13</vt:lpwstr>
  </property>
  <property fmtid="{D5CDD505-2E9C-101B-9397-08002B2CF9AE}" pid="4" name="KSOTemplateDocerSaveRecord">
    <vt:lpwstr>eyJoZGlkIjoiMThjNDViYjljZDU5ZTU1MDJlZWEyMmRmN2E2MmE0MWYiLCJ1c2VySWQiOiI3NzMzNzA2NTQifQ==</vt:lpwstr>
  </property>
</Properties>
</file>